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70" w:rsidRPr="00F0643E" w:rsidRDefault="005B5170" w:rsidP="00CA06C7">
      <w:pPr>
        <w:rPr>
          <w:rFonts w:asciiTheme="minorHAnsi" w:hAnsiTheme="minorHAnsi" w:cstheme="minorHAnsi"/>
          <w:b/>
          <w:lang w:val="it-IT"/>
        </w:rPr>
      </w:pPr>
      <w:r w:rsidRPr="00F0643E">
        <w:rPr>
          <w:rFonts w:asciiTheme="minorHAnsi" w:hAnsiTheme="minorHAnsi" w:cstheme="minorHAnsi"/>
          <w:b/>
          <w:lang w:val="it-IT"/>
        </w:rPr>
        <w:t>Unitatea de învățământ:.....................................................</w:t>
      </w:r>
    </w:p>
    <w:p w:rsidR="00CA06C7" w:rsidRPr="00F0643E" w:rsidRDefault="00CA06C7" w:rsidP="00CA06C7">
      <w:pPr>
        <w:rPr>
          <w:rFonts w:asciiTheme="minorHAnsi" w:hAnsiTheme="minorHAnsi" w:cstheme="minorHAnsi"/>
          <w:lang w:val="ro-RO"/>
        </w:rPr>
      </w:pPr>
      <w:r w:rsidRPr="00F0643E">
        <w:rPr>
          <w:rFonts w:asciiTheme="minorHAnsi" w:hAnsiTheme="minorHAnsi" w:cstheme="minorHAnsi"/>
          <w:b/>
          <w:lang w:val="it-IT"/>
        </w:rPr>
        <w:t xml:space="preserve">Numele </w:t>
      </w:r>
      <w:r w:rsidRPr="00F0643E">
        <w:rPr>
          <w:rFonts w:asciiTheme="minorHAnsi" w:hAnsiTheme="minorHAnsi" w:cstheme="minorHAnsi"/>
          <w:b/>
          <w:lang w:val="ro-RO"/>
        </w:rPr>
        <w:t>şi prenumele profesorului:...........................................</w:t>
      </w:r>
    </w:p>
    <w:p w:rsidR="00CA06C7" w:rsidRPr="00F0643E" w:rsidRDefault="00CA06C7" w:rsidP="00CA06C7">
      <w:pPr>
        <w:rPr>
          <w:rFonts w:asciiTheme="minorHAnsi" w:hAnsiTheme="minorHAnsi" w:cstheme="minorHAnsi"/>
          <w:b/>
          <w:lang w:val="ro-RO"/>
        </w:rPr>
      </w:pPr>
      <w:r w:rsidRPr="00F0643E">
        <w:rPr>
          <w:rFonts w:asciiTheme="minorHAnsi" w:hAnsiTheme="minorHAnsi" w:cstheme="minorHAnsi"/>
          <w:b/>
          <w:lang w:val="ro-RO"/>
        </w:rPr>
        <w:t>Disciplina</w:t>
      </w:r>
      <w:r w:rsidR="00D14921" w:rsidRPr="00F0643E">
        <w:rPr>
          <w:rFonts w:asciiTheme="minorHAnsi" w:hAnsiTheme="minorHAnsi" w:cstheme="minorHAnsi"/>
          <w:b/>
          <w:lang w:val="ro-RO"/>
        </w:rPr>
        <w:t>:</w:t>
      </w:r>
      <w:r w:rsidRPr="00F0643E">
        <w:rPr>
          <w:rFonts w:asciiTheme="minorHAnsi" w:hAnsiTheme="minorHAnsi" w:cstheme="minorHAnsi"/>
          <w:b/>
          <w:lang w:val="ro-RO"/>
        </w:rPr>
        <w:t xml:space="preserve"> ISTORIE</w:t>
      </w:r>
    </w:p>
    <w:p w:rsidR="005B5170" w:rsidRPr="00F0643E" w:rsidRDefault="00B07242" w:rsidP="00CA06C7">
      <w:pPr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Anul școlar 2022-2023 (36 de sptămâni)</w:t>
      </w:r>
      <w:bookmarkStart w:id="0" w:name="_GoBack"/>
      <w:bookmarkEnd w:id="0"/>
    </w:p>
    <w:p w:rsidR="00CA06C7" w:rsidRPr="00F0643E" w:rsidRDefault="00CA06C7" w:rsidP="00CA06C7">
      <w:pPr>
        <w:rPr>
          <w:rFonts w:asciiTheme="minorHAnsi" w:hAnsiTheme="minorHAnsi" w:cstheme="minorHAnsi"/>
          <w:lang w:val="ro-RO"/>
        </w:rPr>
      </w:pPr>
      <w:r w:rsidRPr="00F0643E">
        <w:rPr>
          <w:rFonts w:asciiTheme="minorHAnsi" w:hAnsiTheme="minorHAnsi" w:cstheme="minorHAnsi"/>
          <w:b/>
          <w:lang w:val="ro-RO"/>
        </w:rPr>
        <w:t>Clasa a V-a</w:t>
      </w:r>
    </w:p>
    <w:p w:rsidR="00CA06C7" w:rsidRDefault="00CA06C7" w:rsidP="00CA06C7">
      <w:pPr>
        <w:rPr>
          <w:rFonts w:asciiTheme="minorHAnsi" w:hAnsiTheme="minorHAnsi" w:cstheme="minorHAnsi"/>
          <w:b/>
          <w:lang w:val="ro-RO"/>
        </w:rPr>
      </w:pPr>
      <w:r w:rsidRPr="00F0643E">
        <w:rPr>
          <w:rFonts w:asciiTheme="minorHAnsi" w:hAnsiTheme="minorHAnsi" w:cstheme="minorHAnsi"/>
          <w:b/>
          <w:lang w:val="ro-RO"/>
        </w:rPr>
        <w:t>Număr de ore din trunchiul comun: 2 (cf. Plan-cadru aprobat prin OMENCS 3590/05.04.2016)</w:t>
      </w:r>
    </w:p>
    <w:p w:rsidR="00CA06C7" w:rsidRPr="00FA0A23" w:rsidRDefault="00CA06C7" w:rsidP="00CA06C7">
      <w:pPr>
        <w:rPr>
          <w:rFonts w:ascii="Arial" w:hAnsi="Arial" w:cs="Arial"/>
          <w:lang w:val="ro-RO"/>
        </w:rPr>
      </w:pPr>
    </w:p>
    <w:p w:rsidR="005B5170" w:rsidRPr="00F0643E" w:rsidRDefault="00CA06C7" w:rsidP="00CA06C7">
      <w:pPr>
        <w:jc w:val="center"/>
        <w:rPr>
          <w:rFonts w:asciiTheme="minorHAnsi" w:hAnsiTheme="minorHAnsi" w:cstheme="minorHAnsi"/>
          <w:b/>
          <w:sz w:val="36"/>
          <w:szCs w:val="36"/>
          <w:lang w:val="ro-RO"/>
        </w:rPr>
      </w:pPr>
      <w:r w:rsidRPr="00F0643E">
        <w:rPr>
          <w:rFonts w:asciiTheme="minorHAnsi" w:hAnsiTheme="minorHAnsi" w:cstheme="minorHAnsi"/>
          <w:b/>
          <w:sz w:val="36"/>
          <w:szCs w:val="36"/>
          <w:lang w:val="ro-RO"/>
        </w:rPr>
        <w:t>PLANIFICARE CALENDARISTICĂ ANUALĂ</w:t>
      </w:r>
      <w:r w:rsidR="00F066E6" w:rsidRPr="00F0643E">
        <w:rPr>
          <w:rFonts w:asciiTheme="minorHAnsi" w:hAnsiTheme="minorHAnsi" w:cstheme="minorHAnsi"/>
          <w:b/>
          <w:sz w:val="36"/>
          <w:szCs w:val="36"/>
          <w:lang w:val="ro-RO"/>
        </w:rPr>
        <w:t xml:space="preserve"> </w:t>
      </w:r>
    </w:p>
    <w:p w:rsidR="009D649C" w:rsidRPr="009D649C" w:rsidRDefault="00F066E6" w:rsidP="009D649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F0643E">
        <w:rPr>
          <w:rFonts w:ascii="Arial" w:hAnsi="Arial" w:cs="Arial"/>
          <w:b/>
          <w:sz w:val="28"/>
          <w:szCs w:val="28"/>
          <w:lang w:val="ro-RO"/>
        </w:rPr>
        <w:t>(</w:t>
      </w:r>
      <w:r w:rsidR="009D649C">
        <w:rPr>
          <w:rFonts w:ascii="Arial" w:hAnsi="Arial" w:cs="Arial"/>
          <w:b/>
          <w:sz w:val="28"/>
          <w:szCs w:val="28"/>
          <w:lang w:val="ro-RO"/>
        </w:rPr>
        <w:t>model orientativ</w:t>
      </w:r>
      <w:r w:rsidRPr="00F0643E">
        <w:rPr>
          <w:rFonts w:ascii="Arial" w:hAnsi="Arial" w:cs="Arial"/>
          <w:b/>
          <w:sz w:val="28"/>
          <w:szCs w:val="28"/>
          <w:lang w:val="ro-RO"/>
        </w:rPr>
        <w:t>)</w:t>
      </w:r>
    </w:p>
    <w:p w:rsidR="009D649C" w:rsidRPr="00840EB6" w:rsidRDefault="009D649C" w:rsidP="009D64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52"/>
        <w:gridCol w:w="5305"/>
      </w:tblGrid>
      <w:tr w:rsidR="009D649C" w:rsidRPr="00840EB6" w:rsidTr="00B07242">
        <w:tc>
          <w:tcPr>
            <w:tcW w:w="1766" w:type="pct"/>
            <w:shd w:val="clear" w:color="auto" w:fill="EAF1DD" w:themeFill="accent3" w:themeFillTint="33"/>
          </w:tcPr>
          <w:p w:rsidR="009D649C" w:rsidRPr="00840EB6" w:rsidRDefault="009D649C" w:rsidP="001B47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ro-RO"/>
              </w:rPr>
            </w:pPr>
            <w:r w:rsidRPr="00840EB6">
              <w:rPr>
                <w:rFonts w:asciiTheme="minorHAnsi" w:hAnsiTheme="minorHAnsi" w:cstheme="minorHAnsi"/>
                <w:b/>
                <w:color w:val="0070C0"/>
                <w:lang w:val="ro-RO"/>
              </w:rPr>
              <w:t>Competențe generale</w:t>
            </w:r>
          </w:p>
        </w:tc>
        <w:tc>
          <w:tcPr>
            <w:tcW w:w="3234" w:type="pct"/>
            <w:gridSpan w:val="2"/>
            <w:shd w:val="clear" w:color="auto" w:fill="EAF1DD" w:themeFill="accent3" w:themeFillTint="33"/>
          </w:tcPr>
          <w:p w:rsidR="009D649C" w:rsidRPr="00840EB6" w:rsidRDefault="009D649C" w:rsidP="001B47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ro-RO"/>
              </w:rPr>
            </w:pPr>
            <w:r w:rsidRPr="00840EB6">
              <w:rPr>
                <w:rFonts w:asciiTheme="minorHAnsi" w:hAnsiTheme="minorHAnsi" w:cstheme="minorHAnsi"/>
                <w:b/>
                <w:color w:val="0070C0"/>
                <w:lang w:val="ro-RO"/>
              </w:rPr>
              <w:t>Competențe specifice</w:t>
            </w:r>
          </w:p>
        </w:tc>
      </w:tr>
      <w:tr w:rsidR="009D649C" w:rsidRPr="00840EB6" w:rsidTr="00B07242">
        <w:trPr>
          <w:trHeight w:val="672"/>
        </w:trPr>
        <w:tc>
          <w:tcPr>
            <w:tcW w:w="1766" w:type="pct"/>
          </w:tcPr>
          <w:p w:rsidR="009D649C" w:rsidRPr="00840EB6" w:rsidRDefault="009D649C" w:rsidP="001B47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</w:rPr>
              <w:t xml:space="preserve">1. Utilizarea în contexte diverse a coordonatelor şi reprezentărilor de timp şi spaţiu </w:t>
            </w:r>
          </w:p>
        </w:tc>
        <w:tc>
          <w:tcPr>
            <w:tcW w:w="3234" w:type="pct"/>
            <w:gridSpan w:val="2"/>
          </w:tcPr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1.1. Ordonarea pe criterii cronologice a faptelor/proceselor istorice </w:t>
            </w:r>
          </w:p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1.2. Identificarea diferenţelor temporale dintre evenimente şi procese istorice </w:t>
            </w:r>
          </w:p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1.3. Localizarea în timp și in spaţiu a faptelor şi/sau a proceselor istorice </w:t>
            </w:r>
          </w:p>
        </w:tc>
      </w:tr>
      <w:tr w:rsidR="009D649C" w:rsidRPr="00840EB6" w:rsidTr="00B07242">
        <w:trPr>
          <w:trHeight w:val="671"/>
        </w:trPr>
        <w:tc>
          <w:tcPr>
            <w:tcW w:w="1766" w:type="pct"/>
          </w:tcPr>
          <w:p w:rsidR="009D649C" w:rsidRPr="00840EB6" w:rsidRDefault="009D649C" w:rsidP="001B47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lang w:val="fr-FR"/>
              </w:rPr>
              <w:t xml:space="preserve">2. Utilizarea critică şi reflexivă a limbajului de specialitate şi a surselor istorice </w:t>
            </w:r>
          </w:p>
          <w:p w:rsidR="009D649C" w:rsidRPr="00840EB6" w:rsidRDefault="009D649C" w:rsidP="001B471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234" w:type="pct"/>
            <w:gridSpan w:val="2"/>
          </w:tcPr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2.1. Folosirea termenilor de specialitate în descrierea unui eveniment/proces istoric </w:t>
            </w:r>
          </w:p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2.2. Relatarea unui eveniment/proces istoric, utilizând informaţii din surse istorice </w:t>
            </w:r>
          </w:p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2.3. Stabilirea de asemănări şi deosebiri referitoare la evenimente/procese istorice, pe baza unor surse diferite </w:t>
            </w:r>
          </w:p>
        </w:tc>
      </w:tr>
      <w:tr w:rsidR="009D649C" w:rsidRPr="00840EB6" w:rsidTr="00B07242">
        <w:trPr>
          <w:trHeight w:val="671"/>
        </w:trPr>
        <w:tc>
          <w:tcPr>
            <w:tcW w:w="1766" w:type="pct"/>
          </w:tcPr>
          <w:p w:rsidR="009D649C" w:rsidRPr="00840EB6" w:rsidRDefault="009D649C" w:rsidP="001B47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lang w:val="fr-FR"/>
              </w:rPr>
              <w:t xml:space="preserve">3. Manifestarea comportamentului civic prin valorificarea experienţei istorice şi a diversităţii socio-culturale </w:t>
            </w:r>
          </w:p>
        </w:tc>
        <w:tc>
          <w:tcPr>
            <w:tcW w:w="3234" w:type="pct"/>
            <w:gridSpan w:val="2"/>
          </w:tcPr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3.1. Asumarea de roluri în grupuri de lucru </w:t>
            </w:r>
          </w:p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3.2. Descrierea rolului unor personalităţi în desfăşurarea evenimentelor istorice </w:t>
            </w:r>
          </w:p>
        </w:tc>
      </w:tr>
      <w:tr w:rsidR="009D649C" w:rsidRPr="00840EB6" w:rsidTr="00B07242">
        <w:trPr>
          <w:trHeight w:val="474"/>
        </w:trPr>
        <w:tc>
          <w:tcPr>
            <w:tcW w:w="1766" w:type="pct"/>
          </w:tcPr>
          <w:p w:rsidR="009D649C" w:rsidRPr="00840EB6" w:rsidRDefault="009D649C" w:rsidP="001B471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</w:rPr>
              <w:t>4. Folosirea autonomă şi responsabilă a instrumentelor necesare educaţiei permanente</w:t>
            </w:r>
          </w:p>
        </w:tc>
        <w:tc>
          <w:tcPr>
            <w:tcW w:w="3234" w:type="pct"/>
            <w:gridSpan w:val="2"/>
          </w:tcPr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4.1. Folosirea unor tehnici de învăţare în rezolvarea sarcinilor de lucru </w:t>
            </w:r>
          </w:p>
          <w:p w:rsidR="009D649C" w:rsidRPr="00840EB6" w:rsidRDefault="009D649C" w:rsidP="001B4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0E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4.2. Utilizarea resurselor multimedia în scopul învăţării </w:t>
            </w:r>
          </w:p>
        </w:tc>
      </w:tr>
      <w:tr w:rsidR="009D649C" w:rsidRPr="00840EB6" w:rsidTr="001B4714">
        <w:trPr>
          <w:trHeight w:val="282"/>
        </w:trPr>
        <w:tc>
          <w:tcPr>
            <w:tcW w:w="2995" w:type="pct"/>
            <w:gridSpan w:val="2"/>
            <w:shd w:val="clear" w:color="auto" w:fill="E5DFEC" w:themeFill="accent4" w:themeFillTint="33"/>
          </w:tcPr>
          <w:p w:rsidR="009D649C" w:rsidRPr="00840EB6" w:rsidRDefault="009D649C" w:rsidP="001B471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840EB6">
              <w:rPr>
                <w:rFonts w:asciiTheme="minorHAnsi" w:hAnsiTheme="minorHAnsi" w:cstheme="minorHAnsi"/>
                <w:b/>
                <w:color w:val="0070C0"/>
                <w:lang w:val="ro-RO"/>
              </w:rPr>
              <w:t>Domenii de cunoaștere asociate competențelor generale</w:t>
            </w:r>
          </w:p>
        </w:tc>
        <w:tc>
          <w:tcPr>
            <w:tcW w:w="2005" w:type="pct"/>
            <w:shd w:val="clear" w:color="auto" w:fill="E5DFEC" w:themeFill="accent4" w:themeFillTint="33"/>
          </w:tcPr>
          <w:p w:rsidR="009D649C" w:rsidRPr="00840EB6" w:rsidRDefault="009D649C" w:rsidP="001B4714">
            <w:pPr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40EB6">
              <w:rPr>
                <w:rFonts w:asciiTheme="minorHAnsi" w:hAnsiTheme="minorHAnsi" w:cstheme="minorHAnsi"/>
                <w:b/>
                <w:color w:val="0070C0"/>
                <w:lang w:val="ro-RO"/>
              </w:rPr>
              <w:t>Ponderea domeniilor de cunoaștere/an de studiu</w:t>
            </w:r>
          </w:p>
        </w:tc>
      </w:tr>
      <w:tr w:rsidR="009D649C" w:rsidRPr="00840EB6" w:rsidTr="001B4714">
        <w:trPr>
          <w:trHeight w:val="215"/>
        </w:trPr>
        <w:tc>
          <w:tcPr>
            <w:tcW w:w="2995" w:type="pct"/>
            <w:gridSpan w:val="2"/>
          </w:tcPr>
          <w:p w:rsidR="009D649C" w:rsidRPr="00840EB6" w:rsidRDefault="009D649C" w:rsidP="001B471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1. Reconstitu</w:t>
            </w:r>
            <w:r w:rsidRPr="00840EB6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irea trecutului</w:t>
            </w:r>
          </w:p>
        </w:tc>
        <w:tc>
          <w:tcPr>
            <w:tcW w:w="2005" w:type="pct"/>
          </w:tcPr>
          <w:p w:rsidR="009D649C" w:rsidRPr="00840EB6" w:rsidRDefault="009D649C" w:rsidP="001B471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5%</w:t>
            </w:r>
          </w:p>
        </w:tc>
      </w:tr>
      <w:tr w:rsidR="009D649C" w:rsidRPr="00840EB6" w:rsidTr="001B4714">
        <w:trPr>
          <w:trHeight w:val="215"/>
        </w:trPr>
        <w:tc>
          <w:tcPr>
            <w:tcW w:w="2995" w:type="pct"/>
            <w:gridSpan w:val="2"/>
          </w:tcPr>
          <w:p w:rsidR="009D649C" w:rsidRPr="00840EB6" w:rsidRDefault="009D649C" w:rsidP="001B471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Elemente de cultură și civilizație</w:t>
            </w:r>
          </w:p>
        </w:tc>
        <w:tc>
          <w:tcPr>
            <w:tcW w:w="2005" w:type="pct"/>
          </w:tcPr>
          <w:p w:rsidR="009D649C" w:rsidRPr="00840EB6" w:rsidRDefault="009D649C" w:rsidP="001B471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70%</w:t>
            </w:r>
          </w:p>
        </w:tc>
      </w:tr>
      <w:tr w:rsidR="009D649C" w:rsidRPr="00840EB6" w:rsidTr="001B4714">
        <w:trPr>
          <w:trHeight w:val="215"/>
        </w:trPr>
        <w:tc>
          <w:tcPr>
            <w:tcW w:w="2995" w:type="pct"/>
            <w:gridSpan w:val="2"/>
          </w:tcPr>
          <w:p w:rsidR="009D649C" w:rsidRPr="00840EB6" w:rsidRDefault="009D649C" w:rsidP="001B471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3. Relațiile sociale și statul</w:t>
            </w:r>
          </w:p>
        </w:tc>
        <w:tc>
          <w:tcPr>
            <w:tcW w:w="2005" w:type="pct"/>
          </w:tcPr>
          <w:p w:rsidR="009D649C" w:rsidRPr="00840EB6" w:rsidRDefault="009D649C" w:rsidP="001B471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840EB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25%</w:t>
            </w:r>
          </w:p>
        </w:tc>
      </w:tr>
    </w:tbl>
    <w:p w:rsidR="00CA06C7" w:rsidRDefault="00B07242" w:rsidP="00B07242">
      <w:pPr>
        <w:rPr>
          <w:rFonts w:ascii="Arial" w:hAnsi="Arial" w:cs="Arial"/>
          <w:b/>
          <w:sz w:val="28"/>
          <w:szCs w:val="28"/>
          <w:lang w:val="ro-RO"/>
        </w:rPr>
      </w:pPr>
      <w:r w:rsidRPr="00B07242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lastRenderedPageBreak/>
        <w:t>Obs.</w:t>
      </w:r>
      <w:r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B0724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Pentru anul școlar 2022-2023, </w:t>
      </w:r>
      <w:r w:rsidRPr="00B0724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Programul național „Școala altfel” și Programul „Săptămâna verde” se desfășoară in perioada 27 februarie — 16 iunie 2023, în intervale de câte 5 zile consecutive lucrătoare, a căror planificare se află la decizia unității de învățămant.</w:t>
      </w:r>
    </w:p>
    <w:p w:rsidR="00B07242" w:rsidRPr="00F0643E" w:rsidRDefault="00B07242" w:rsidP="00B07242">
      <w:pPr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60"/>
        <w:gridCol w:w="3486"/>
        <w:gridCol w:w="3204"/>
        <w:gridCol w:w="1114"/>
        <w:gridCol w:w="1532"/>
        <w:gridCol w:w="1834"/>
      </w:tblGrid>
      <w:tr w:rsidR="00B42782" w:rsidRPr="009D649C" w:rsidTr="009D649C">
        <w:trPr>
          <w:trHeight w:val="1087"/>
          <w:tblHeader/>
        </w:trPr>
        <w:tc>
          <w:tcPr>
            <w:tcW w:w="778" w:type="pct"/>
            <w:shd w:val="clear" w:color="auto" w:fill="C6D9F1" w:themeFill="text2" w:themeFillTint="33"/>
          </w:tcPr>
          <w:p w:rsidR="00CA06C7" w:rsidRPr="009D649C" w:rsidRDefault="00CA06C7" w:rsidP="006454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lang w:val="ro-RO"/>
              </w:rPr>
            </w:pPr>
            <w:r w:rsidRPr="009D649C">
              <w:rPr>
                <w:rFonts w:asciiTheme="minorHAnsi" w:hAnsiTheme="minorHAnsi" w:cstheme="minorHAnsi"/>
                <w:b/>
                <w:bCs/>
                <w:sz w:val="24"/>
                <w:lang w:val="ro-RO"/>
              </w:rPr>
              <w:t>Unităţi de învăţare</w:t>
            </w:r>
          </w:p>
          <w:p w:rsidR="00CA06C7" w:rsidRPr="009D649C" w:rsidRDefault="00CA06C7" w:rsidP="006454A6">
            <w:pPr>
              <w:jc w:val="center"/>
              <w:rPr>
                <w:rFonts w:asciiTheme="minorHAnsi" w:hAnsiTheme="minorHAnsi" w:cstheme="minorHAnsi"/>
                <w:sz w:val="24"/>
                <w:lang w:val="ro-RO"/>
              </w:rPr>
            </w:pPr>
          </w:p>
        </w:tc>
        <w:tc>
          <w:tcPr>
            <w:tcW w:w="1317" w:type="pct"/>
            <w:shd w:val="clear" w:color="auto" w:fill="C6D9F1" w:themeFill="text2" w:themeFillTint="33"/>
          </w:tcPr>
          <w:p w:rsidR="00CA06C7" w:rsidRPr="009D649C" w:rsidRDefault="00CA06C7" w:rsidP="006454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ro-RO"/>
              </w:rPr>
            </w:pPr>
            <w:r w:rsidRPr="009D649C">
              <w:rPr>
                <w:rFonts w:asciiTheme="minorHAnsi" w:hAnsiTheme="minorHAnsi" w:cstheme="minorHAnsi"/>
                <w:b/>
                <w:bCs/>
                <w:sz w:val="24"/>
                <w:lang w:val="ro-RO"/>
              </w:rPr>
              <w:t>Competenţe specifice</w:t>
            </w:r>
          </w:p>
          <w:p w:rsidR="00CA06C7" w:rsidRPr="009D649C" w:rsidRDefault="00CA06C7" w:rsidP="00CA06C7">
            <w:pPr>
              <w:jc w:val="center"/>
              <w:rPr>
                <w:rFonts w:asciiTheme="minorHAnsi" w:hAnsiTheme="minorHAnsi" w:cstheme="minorHAnsi"/>
                <w:sz w:val="24"/>
                <w:lang w:val="ro-RO"/>
              </w:rPr>
            </w:pPr>
          </w:p>
        </w:tc>
        <w:tc>
          <w:tcPr>
            <w:tcW w:w="1211" w:type="pct"/>
            <w:shd w:val="clear" w:color="auto" w:fill="C6D9F1" w:themeFill="text2" w:themeFillTint="33"/>
          </w:tcPr>
          <w:p w:rsidR="00CA06C7" w:rsidRPr="009D649C" w:rsidRDefault="00CA06C7" w:rsidP="006454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ro-RO"/>
              </w:rPr>
            </w:pPr>
            <w:r w:rsidRPr="009D649C">
              <w:rPr>
                <w:rFonts w:asciiTheme="minorHAnsi" w:hAnsiTheme="minorHAnsi" w:cstheme="minorHAnsi"/>
                <w:b/>
                <w:bCs/>
                <w:sz w:val="24"/>
                <w:lang w:val="ro-RO"/>
              </w:rPr>
              <w:t>Conţinuturi</w:t>
            </w:r>
          </w:p>
          <w:p w:rsidR="00CA06C7" w:rsidRPr="009D649C" w:rsidRDefault="00CA06C7" w:rsidP="006454A6">
            <w:pPr>
              <w:jc w:val="center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  <w:tc>
          <w:tcPr>
            <w:tcW w:w="421" w:type="pct"/>
            <w:shd w:val="clear" w:color="auto" w:fill="C6D9F1" w:themeFill="text2" w:themeFillTint="33"/>
          </w:tcPr>
          <w:p w:rsidR="00CA06C7" w:rsidRPr="009D649C" w:rsidRDefault="00CA06C7" w:rsidP="00FC1B7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ro-RO"/>
              </w:rPr>
            </w:pPr>
            <w:r w:rsidRPr="009D649C">
              <w:rPr>
                <w:rFonts w:asciiTheme="minorHAnsi" w:hAnsiTheme="minorHAnsi" w:cstheme="minorHAnsi"/>
                <w:b/>
                <w:bCs/>
                <w:sz w:val="24"/>
                <w:lang w:val="ro-RO"/>
              </w:rPr>
              <w:t>Număr de ore alocate</w:t>
            </w:r>
          </w:p>
          <w:p w:rsidR="00CA06C7" w:rsidRPr="009D649C" w:rsidRDefault="00CA06C7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</w:tc>
        <w:tc>
          <w:tcPr>
            <w:tcW w:w="579" w:type="pct"/>
            <w:shd w:val="clear" w:color="auto" w:fill="C6D9F1" w:themeFill="text2" w:themeFillTint="33"/>
          </w:tcPr>
          <w:p w:rsidR="00CA06C7" w:rsidRPr="009D649C" w:rsidRDefault="00CA06C7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9D649C">
              <w:rPr>
                <w:rFonts w:asciiTheme="minorHAnsi" w:hAnsiTheme="minorHAnsi" w:cstheme="minorHAnsi"/>
                <w:b/>
                <w:sz w:val="24"/>
                <w:lang w:val="ro-RO"/>
              </w:rPr>
              <w:t>Săptămâna</w:t>
            </w:r>
          </w:p>
        </w:tc>
        <w:tc>
          <w:tcPr>
            <w:tcW w:w="693" w:type="pct"/>
            <w:shd w:val="clear" w:color="auto" w:fill="C6D9F1" w:themeFill="text2" w:themeFillTint="33"/>
          </w:tcPr>
          <w:p w:rsidR="00CA06C7" w:rsidRPr="009D649C" w:rsidRDefault="00CA06C7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9D649C">
              <w:rPr>
                <w:rFonts w:asciiTheme="minorHAnsi" w:hAnsiTheme="minorHAnsi" w:cstheme="minorHAnsi"/>
                <w:b/>
                <w:sz w:val="24"/>
                <w:lang w:val="ro-RO"/>
              </w:rPr>
              <w:t>Observaţii</w:t>
            </w:r>
          </w:p>
          <w:p w:rsidR="00CA06C7" w:rsidRPr="009D649C" w:rsidRDefault="00CA06C7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CA06C7" w:rsidRDefault="00CA06C7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  <w:tc>
          <w:tcPr>
            <w:tcW w:w="1317" w:type="pct"/>
          </w:tcPr>
          <w:p w:rsidR="00CA06C7" w:rsidRDefault="00CA06C7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  <w:tc>
          <w:tcPr>
            <w:tcW w:w="1211" w:type="pct"/>
          </w:tcPr>
          <w:p w:rsidR="00CA06C7" w:rsidRPr="00B11BC1" w:rsidRDefault="00CA06C7" w:rsidP="00B11BC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2"/>
                <w:lang w:val="it-IT"/>
              </w:rPr>
            </w:pPr>
            <w:r w:rsidRPr="00B11BC1">
              <w:rPr>
                <w:rFonts w:asciiTheme="minorHAnsi" w:hAnsiTheme="minorHAnsi" w:cstheme="minorHAnsi"/>
                <w:sz w:val="22"/>
                <w:lang w:val="it-IT"/>
              </w:rPr>
              <w:t>Introducere. Prezentarea generală a disciplinei de studiu</w:t>
            </w:r>
          </w:p>
          <w:p w:rsidR="00CA06C7" w:rsidRPr="00B11BC1" w:rsidRDefault="00CA06C7" w:rsidP="00B11BC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11BC1">
              <w:rPr>
                <w:rFonts w:asciiTheme="minorHAnsi" w:hAnsiTheme="minorHAnsi" w:cstheme="minorHAnsi"/>
                <w:sz w:val="22"/>
                <w:lang w:val="it-IT"/>
              </w:rPr>
              <w:t>Test predictiv</w:t>
            </w:r>
          </w:p>
        </w:tc>
        <w:tc>
          <w:tcPr>
            <w:tcW w:w="421" w:type="pct"/>
          </w:tcPr>
          <w:p w:rsidR="00CA06C7" w:rsidRPr="00FC1B76" w:rsidRDefault="00CA06C7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</w:tc>
        <w:tc>
          <w:tcPr>
            <w:tcW w:w="579" w:type="pct"/>
          </w:tcPr>
          <w:p w:rsidR="00CA06C7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S1</w:t>
            </w:r>
          </w:p>
        </w:tc>
        <w:tc>
          <w:tcPr>
            <w:tcW w:w="693" w:type="pct"/>
          </w:tcPr>
          <w:p w:rsidR="00CA06C7" w:rsidRPr="00FC1B76" w:rsidRDefault="00CA06C7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CA06C7" w:rsidRPr="00B11BC1" w:rsidRDefault="00B11BC1" w:rsidP="006454A6">
            <w:pPr>
              <w:rPr>
                <w:rFonts w:asciiTheme="minorHAnsi" w:hAnsiTheme="minorHAnsi" w:cstheme="minorHAnsi"/>
                <w:b/>
                <w:sz w:val="36"/>
                <w:szCs w:val="36"/>
                <w:lang w:val="ro-RO"/>
              </w:rPr>
            </w:pPr>
            <w:r w:rsidRPr="00B11BC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 xml:space="preserve">I. </w:t>
            </w:r>
            <w:r w:rsidRPr="00B11BC1">
              <w:rPr>
                <w:rFonts w:ascii="Calibri" w:hAnsi="Calibri" w:cs="Calibri"/>
                <w:b/>
                <w:bCs/>
                <w:sz w:val="22"/>
                <w:szCs w:val="22"/>
              </w:rPr>
              <w:t>Alfabetul istoriei -reconstituirea trecutului</w:t>
            </w:r>
          </w:p>
        </w:tc>
        <w:tc>
          <w:tcPr>
            <w:tcW w:w="1317" w:type="pct"/>
          </w:tcPr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ro-RO"/>
              </w:rPr>
              <w:t xml:space="preserve">1.1. Ordonarea pe criterii cronologice a faptelor/proceselor istorice </w:t>
            </w:r>
          </w:p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</w:rPr>
            </w:pPr>
            <w:r w:rsidRPr="00B11BC1">
              <w:rPr>
                <w:rFonts w:ascii="Calibri" w:hAnsi="Calibri" w:cs="Calibri"/>
                <w:bCs/>
                <w:szCs w:val="20"/>
              </w:rPr>
              <w:t xml:space="preserve">1.2. Identificarea diferenţelor temporale dintre evenimente şi procese istorice </w:t>
            </w:r>
          </w:p>
          <w:p w:rsidR="00B11BC1" w:rsidRPr="00B11BC1" w:rsidRDefault="00B11BC1" w:rsidP="00B11BC1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B11BC1">
              <w:rPr>
                <w:rFonts w:ascii="Calibri" w:hAnsi="Calibri" w:cs="Calibri"/>
                <w:bCs/>
                <w:szCs w:val="20"/>
              </w:rPr>
              <w:t xml:space="preserve">1.3. Localizarea în timp și in spaţiu a faptelor şi/sau a proceselor istorice </w:t>
            </w:r>
          </w:p>
          <w:p w:rsidR="00B11BC1" w:rsidRPr="00B11BC1" w:rsidRDefault="00B11BC1" w:rsidP="00B11BC1">
            <w:pPr>
              <w:pStyle w:val="Default"/>
              <w:rPr>
                <w:rFonts w:asciiTheme="minorHAnsi" w:hAnsiTheme="minorHAnsi" w:cstheme="minorHAnsi"/>
                <w:szCs w:val="20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ro-RO"/>
              </w:rPr>
              <w:t xml:space="preserve">2.1. Folosirea termenilor de specialitate în descrierea unui eveniment/proces istoric </w:t>
            </w:r>
          </w:p>
          <w:p w:rsidR="00B11BC1" w:rsidRPr="00B11BC1" w:rsidRDefault="00B11BC1" w:rsidP="00B11BC1">
            <w:pPr>
              <w:pStyle w:val="Defaul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fr-FR"/>
              </w:rPr>
              <w:t xml:space="preserve">3.1. Asumarea de roluri în grupuri de lucru </w:t>
            </w:r>
          </w:p>
          <w:p w:rsidR="00CA06C7" w:rsidRPr="00B11BC1" w:rsidRDefault="00B11BC1" w:rsidP="00B11BC1">
            <w:pPr>
              <w:pStyle w:val="Default"/>
              <w:rPr>
                <w:rFonts w:asciiTheme="minorHAnsi" w:hAnsiTheme="minorHAnsi" w:cstheme="minorHAnsi"/>
                <w:szCs w:val="20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ro-RO"/>
              </w:rPr>
              <w:t xml:space="preserve">4.1. Folosirea unor tehnici de învăţare în rezolvarea sarcinilor de lucru </w:t>
            </w:r>
          </w:p>
        </w:tc>
        <w:tc>
          <w:tcPr>
            <w:tcW w:w="1211" w:type="pct"/>
          </w:tcPr>
          <w:p w:rsidR="00B11BC1" w:rsidRDefault="00B11BC1" w:rsidP="00B11B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11BC1">
              <w:rPr>
                <w:rFonts w:cs="Calibri"/>
                <w:color w:val="000000"/>
                <w:sz w:val="22"/>
              </w:rPr>
              <w:t xml:space="preserve">Cunoașterea trecutului. Izvoare istorice </w:t>
            </w:r>
          </w:p>
          <w:p w:rsidR="00B11BC1" w:rsidRPr="00B11BC1" w:rsidRDefault="00B11BC1" w:rsidP="00B11B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Calibri"/>
                <w:color w:val="000000"/>
                <w:sz w:val="22"/>
              </w:rPr>
            </w:pPr>
          </w:p>
          <w:p w:rsidR="00B11BC1" w:rsidRPr="00B11BC1" w:rsidRDefault="00B11BC1" w:rsidP="00B11B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cs="Calibri"/>
                <w:sz w:val="22"/>
                <w:lang w:val="ro-RO"/>
              </w:rPr>
            </w:pPr>
            <w:r w:rsidRPr="00B11BC1">
              <w:rPr>
                <w:rFonts w:cs="Calibri"/>
                <w:sz w:val="22"/>
                <w:lang w:val="ro-RO"/>
              </w:rPr>
              <w:t>Timpul și spațiul în istorie</w:t>
            </w:r>
          </w:p>
          <w:p w:rsidR="00CA06C7" w:rsidRPr="00B11BC1" w:rsidRDefault="00CA06C7" w:rsidP="006454A6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421" w:type="pct"/>
          </w:tcPr>
          <w:p w:rsidR="00CA06C7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  <w:p w:rsidR="00B11BC1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B11BC1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CA06C7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S2-3</w:t>
            </w:r>
          </w:p>
        </w:tc>
        <w:tc>
          <w:tcPr>
            <w:tcW w:w="693" w:type="pct"/>
          </w:tcPr>
          <w:p w:rsidR="00CA06C7" w:rsidRPr="009D649C" w:rsidRDefault="00CA06C7" w:rsidP="00FC1B76">
            <w:pPr>
              <w:jc w:val="center"/>
              <w:rPr>
                <w:rFonts w:asciiTheme="minorHAnsi" w:hAnsiTheme="minorHAnsi" w:cstheme="minorHAnsi"/>
                <w:i/>
                <w:szCs w:val="20"/>
                <w:lang w:val="ro-RO"/>
              </w:rPr>
            </w:pPr>
          </w:p>
        </w:tc>
      </w:tr>
      <w:tr w:rsidR="00B11BC1" w:rsidTr="00B42782">
        <w:tc>
          <w:tcPr>
            <w:tcW w:w="3306" w:type="pct"/>
            <w:gridSpan w:val="3"/>
          </w:tcPr>
          <w:p w:rsidR="00B11BC1" w:rsidRPr="00B11BC1" w:rsidRDefault="00B11BC1" w:rsidP="006454A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</w:pPr>
            <w:r w:rsidRPr="00B11BC1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421" w:type="pct"/>
          </w:tcPr>
          <w:p w:rsidR="00B11BC1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B11BC1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S3</w:t>
            </w:r>
          </w:p>
        </w:tc>
        <w:tc>
          <w:tcPr>
            <w:tcW w:w="693" w:type="pct"/>
          </w:tcPr>
          <w:p w:rsidR="00B11BC1" w:rsidRPr="00FC1B76" w:rsidRDefault="00B11BC1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CA06C7" w:rsidRPr="00B11BC1" w:rsidRDefault="00B11BC1" w:rsidP="006454A6">
            <w:pPr>
              <w:rPr>
                <w:rFonts w:asciiTheme="minorHAnsi" w:hAnsiTheme="minorHAnsi" w:cstheme="minorHAnsi"/>
                <w:b/>
                <w:sz w:val="36"/>
                <w:szCs w:val="36"/>
                <w:lang w:val="ro-RO"/>
              </w:rPr>
            </w:pPr>
            <w:r w:rsidRPr="00B11BC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II. Preistoria</w:t>
            </w:r>
          </w:p>
          <w:p w:rsidR="00CA06C7" w:rsidRPr="00B11BC1" w:rsidRDefault="00CA06C7" w:rsidP="006454A6">
            <w:pPr>
              <w:rPr>
                <w:rFonts w:asciiTheme="minorHAnsi" w:hAnsiTheme="minorHAnsi" w:cstheme="minorHAnsi"/>
                <w:b/>
                <w:sz w:val="36"/>
                <w:szCs w:val="36"/>
                <w:lang w:val="ro-RO"/>
              </w:rPr>
            </w:pPr>
          </w:p>
          <w:p w:rsidR="00CA06C7" w:rsidRPr="00B11BC1" w:rsidRDefault="00CA06C7" w:rsidP="006454A6">
            <w:pPr>
              <w:rPr>
                <w:rFonts w:asciiTheme="minorHAnsi" w:hAnsiTheme="minorHAnsi" w:cstheme="minorHAnsi"/>
                <w:b/>
                <w:sz w:val="36"/>
                <w:szCs w:val="36"/>
                <w:lang w:val="ro-RO"/>
              </w:rPr>
            </w:pPr>
          </w:p>
          <w:p w:rsidR="00CA06C7" w:rsidRPr="00B11BC1" w:rsidRDefault="00CA06C7" w:rsidP="006454A6">
            <w:pPr>
              <w:rPr>
                <w:rFonts w:asciiTheme="minorHAnsi" w:hAnsiTheme="minorHAnsi" w:cstheme="minorHAnsi"/>
                <w:b/>
                <w:sz w:val="36"/>
                <w:szCs w:val="36"/>
                <w:lang w:val="ro-RO"/>
              </w:rPr>
            </w:pPr>
          </w:p>
          <w:p w:rsidR="00CA06C7" w:rsidRPr="00B11BC1" w:rsidRDefault="00CA06C7" w:rsidP="006454A6">
            <w:pPr>
              <w:rPr>
                <w:rFonts w:asciiTheme="minorHAnsi" w:hAnsiTheme="minorHAnsi" w:cstheme="minorHAnsi"/>
                <w:b/>
                <w:sz w:val="36"/>
                <w:szCs w:val="36"/>
                <w:lang w:val="ro-RO"/>
              </w:rPr>
            </w:pPr>
          </w:p>
        </w:tc>
        <w:tc>
          <w:tcPr>
            <w:tcW w:w="1317" w:type="pct"/>
          </w:tcPr>
          <w:p w:rsidR="00CA06C7" w:rsidRPr="00B11BC1" w:rsidRDefault="00B11BC1" w:rsidP="006454A6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B11BC1">
              <w:rPr>
                <w:rFonts w:ascii="Calibri" w:hAnsi="Calibri" w:cs="Calibri"/>
                <w:bCs/>
                <w:szCs w:val="20"/>
              </w:rPr>
              <w:lastRenderedPageBreak/>
              <w:t>1.3. Localizarea în timp și in spaţiu a faptelor şi/sau a proceselor istorice</w:t>
            </w:r>
          </w:p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ro-RO"/>
              </w:rPr>
              <w:t xml:space="preserve">2.1. Folosirea termenilor de specialitate în descrierea unui eveniment/proces istoric </w:t>
            </w:r>
          </w:p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  <w:lang w:val="fr-FR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fr-FR"/>
              </w:rPr>
              <w:t xml:space="preserve">3.1. Asumarea de roluri în grupuri de lucru </w:t>
            </w:r>
          </w:p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ro-RO"/>
              </w:rPr>
              <w:lastRenderedPageBreak/>
              <w:t xml:space="preserve">4.1. Folosirea unor tehnici de învăţare în rezolvarea sarcinilor de lucru </w:t>
            </w:r>
          </w:p>
          <w:p w:rsidR="00B11BC1" w:rsidRPr="00B11BC1" w:rsidRDefault="00B11BC1" w:rsidP="00B11BC1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B11BC1">
              <w:rPr>
                <w:rFonts w:ascii="Calibri" w:hAnsi="Calibri" w:cs="Calibri"/>
                <w:bCs/>
                <w:szCs w:val="20"/>
              </w:rPr>
              <w:t>4.2. Utilizarea resurselor multimedia în scopul învăţării</w:t>
            </w:r>
          </w:p>
        </w:tc>
        <w:tc>
          <w:tcPr>
            <w:tcW w:w="1211" w:type="pct"/>
          </w:tcPr>
          <w:p w:rsidR="00B11BC1" w:rsidRPr="00A420E5" w:rsidRDefault="00B11BC1" w:rsidP="00B11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1. Primii oameni </w:t>
            </w:r>
          </w:p>
          <w:p w:rsidR="00B11BC1" w:rsidRPr="00A420E5" w:rsidRDefault="00B11BC1" w:rsidP="00B11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Revoluţia neolitică </w:t>
            </w:r>
          </w:p>
          <w:p w:rsidR="00B11BC1" w:rsidRPr="00A420E5" w:rsidRDefault="00B11BC1" w:rsidP="00B11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Inventarea metalurgiei</w:t>
            </w:r>
          </w:p>
          <w:p w:rsidR="00CA06C7" w:rsidRDefault="00CA06C7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  <w:tc>
          <w:tcPr>
            <w:tcW w:w="421" w:type="pct"/>
          </w:tcPr>
          <w:p w:rsidR="00CA06C7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  <w:p w:rsidR="00B11BC1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  <w:p w:rsidR="00B11BC1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</w:tc>
        <w:tc>
          <w:tcPr>
            <w:tcW w:w="579" w:type="pct"/>
          </w:tcPr>
          <w:p w:rsidR="00CA06C7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S4-6</w:t>
            </w:r>
          </w:p>
        </w:tc>
        <w:tc>
          <w:tcPr>
            <w:tcW w:w="693" w:type="pct"/>
          </w:tcPr>
          <w:p w:rsidR="00CA06C7" w:rsidRPr="00FC1B76" w:rsidRDefault="00CA06C7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11BC1" w:rsidTr="00B42782">
        <w:tc>
          <w:tcPr>
            <w:tcW w:w="3306" w:type="pct"/>
            <w:gridSpan w:val="3"/>
          </w:tcPr>
          <w:p w:rsidR="00B11BC1" w:rsidRDefault="00B11BC1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B11BC1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421" w:type="pct"/>
          </w:tcPr>
          <w:p w:rsidR="00B11BC1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B11BC1" w:rsidRPr="00FC1B76" w:rsidRDefault="00B11BC1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S6</w:t>
            </w:r>
          </w:p>
        </w:tc>
        <w:tc>
          <w:tcPr>
            <w:tcW w:w="693" w:type="pct"/>
          </w:tcPr>
          <w:p w:rsidR="00B11BC1" w:rsidRPr="00FC1B76" w:rsidRDefault="00B11BC1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B11BC1" w:rsidRPr="00B11BC1" w:rsidRDefault="00B11BC1" w:rsidP="006454A6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11BC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III. Orientul Antic</w:t>
            </w:r>
          </w:p>
        </w:tc>
        <w:tc>
          <w:tcPr>
            <w:tcW w:w="1317" w:type="pct"/>
          </w:tcPr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ro-RO"/>
              </w:rPr>
              <w:t xml:space="preserve">1.1. Ordonarea pe criterii cronologice a faptelor/proceselor istorice </w:t>
            </w:r>
          </w:p>
          <w:p w:rsidR="00B11BC1" w:rsidRPr="00B11BC1" w:rsidRDefault="00B11BC1" w:rsidP="00B11BC1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B11BC1">
              <w:rPr>
                <w:rFonts w:ascii="Calibri" w:hAnsi="Calibri" w:cs="Calibri"/>
                <w:bCs/>
                <w:szCs w:val="20"/>
              </w:rPr>
              <w:t>1.3. Localizarea în timp și in spaţiu a faptelor şi/sau a proceselor istorice</w:t>
            </w:r>
          </w:p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ro-RO"/>
              </w:rPr>
              <w:t xml:space="preserve">2.2. Relatarea unui eveniment/proces istoric, utilizând informaţii din surse istorice </w:t>
            </w:r>
          </w:p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  <w:lang w:val="fr-FR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fr-FR"/>
              </w:rPr>
              <w:t xml:space="preserve">3.1. Asumarea de roluri în grupuri de lucru </w:t>
            </w:r>
          </w:p>
          <w:p w:rsidR="00B11BC1" w:rsidRPr="00B11BC1" w:rsidRDefault="00B11BC1" w:rsidP="00B11BC1">
            <w:pPr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fr-FR"/>
              </w:rPr>
              <w:t>3.2. Descrierea rolului unor personalităţi în desfăşurarea evenimentelor istorice</w:t>
            </w:r>
          </w:p>
          <w:p w:rsidR="00B11BC1" w:rsidRPr="00B11BC1" w:rsidRDefault="00B11BC1" w:rsidP="00B11BC1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ro-RO"/>
              </w:rPr>
              <w:t xml:space="preserve">4.1. Folosirea unor tehnici de învăţare în rezolvarea sarcinilor de lucru </w:t>
            </w:r>
          </w:p>
          <w:p w:rsidR="00B11BC1" w:rsidRDefault="00B11BC1" w:rsidP="00B11BC1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B11BC1">
              <w:rPr>
                <w:rFonts w:ascii="Calibri" w:hAnsi="Calibri" w:cs="Calibri"/>
                <w:bCs/>
                <w:szCs w:val="20"/>
              </w:rPr>
              <w:t>4.2. Utilizarea resurselor multimedia în scopul învăţării</w:t>
            </w:r>
          </w:p>
        </w:tc>
        <w:tc>
          <w:tcPr>
            <w:tcW w:w="1211" w:type="pct"/>
          </w:tcPr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066E6">
              <w:rPr>
                <w:rFonts w:ascii="Calibri" w:hAnsi="Calibri" w:cs="Calibri"/>
                <w:sz w:val="22"/>
                <w:szCs w:val="22"/>
              </w:rPr>
              <w:t xml:space="preserve">1. Mediul natural şi viaţa cotidiană 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Orașul-stat Babilon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Temple și piramide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>2. Popoare și civilizații pe harta Orientului Antic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Chinezii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Evreii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3. Inventarea scrierii – de la pictograme la alfabet 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Epopeea lui Ghilgameș</w:t>
            </w:r>
          </w:p>
          <w:p w:rsidR="00B11BC1" w:rsidRPr="00F066E6" w:rsidRDefault="00F066E6" w:rsidP="006454A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Codul lui Hammurabi</w:t>
            </w:r>
          </w:p>
        </w:tc>
        <w:tc>
          <w:tcPr>
            <w:tcW w:w="421" w:type="pct"/>
          </w:tcPr>
          <w:p w:rsidR="00B11BC1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3</w:t>
            </w: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4</w:t>
            </w: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4</w:t>
            </w:r>
          </w:p>
        </w:tc>
        <w:tc>
          <w:tcPr>
            <w:tcW w:w="579" w:type="pct"/>
          </w:tcPr>
          <w:p w:rsidR="00B11BC1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S7-12</w:t>
            </w:r>
          </w:p>
        </w:tc>
        <w:tc>
          <w:tcPr>
            <w:tcW w:w="693" w:type="pct"/>
          </w:tcPr>
          <w:p w:rsidR="00B11BC1" w:rsidRPr="00FC1B76" w:rsidRDefault="00B11BC1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F066E6" w:rsidTr="00B42782">
        <w:tc>
          <w:tcPr>
            <w:tcW w:w="3306" w:type="pct"/>
            <w:gridSpan w:val="3"/>
          </w:tcPr>
          <w:p w:rsidR="00F066E6" w:rsidRDefault="00F066E6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B11BC1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421" w:type="pct"/>
          </w:tcPr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S12</w:t>
            </w:r>
          </w:p>
        </w:tc>
        <w:tc>
          <w:tcPr>
            <w:tcW w:w="693" w:type="pct"/>
          </w:tcPr>
          <w:p w:rsidR="00F066E6" w:rsidRPr="00FC1B76" w:rsidRDefault="00F066E6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B11BC1" w:rsidRPr="00B11BC1" w:rsidRDefault="00B11BC1" w:rsidP="006454A6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11BC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IV. Civilizația greacă și sinteza elenistică</w:t>
            </w:r>
          </w:p>
        </w:tc>
        <w:tc>
          <w:tcPr>
            <w:tcW w:w="1317" w:type="pct"/>
          </w:tcPr>
          <w:p w:rsidR="00B11BC1" w:rsidRPr="00F066E6" w:rsidRDefault="00F066E6" w:rsidP="006454A6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F066E6">
              <w:rPr>
                <w:rFonts w:ascii="Calibri" w:hAnsi="Calibri" w:cs="Calibri"/>
                <w:bCs/>
                <w:szCs w:val="20"/>
              </w:rPr>
              <w:t>1.3. Localizarea în timp și in spaţiu a faptelor şi/sau a proceselor istorice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 xml:space="preserve">2.2. Relatarea unui eveniment/proces istoric, utilizând informaţii din surse istorice </w:t>
            </w:r>
          </w:p>
          <w:p w:rsidR="00F066E6" w:rsidRPr="00F066E6" w:rsidRDefault="00F066E6" w:rsidP="00F066E6">
            <w:pPr>
              <w:rPr>
                <w:rFonts w:asciiTheme="minorHAnsi" w:hAnsiTheme="minorHAnsi" w:cstheme="minorHAnsi"/>
                <w:bCs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lastRenderedPageBreak/>
              <w:t>2.3. Stabilirea de asemănări şi deosebiri referitoare la evenimente/procese istorice, pe baza unor surse diferite</w:t>
            </w:r>
          </w:p>
          <w:p w:rsidR="00F066E6" w:rsidRDefault="00F066E6" w:rsidP="00F066E6">
            <w:pPr>
              <w:pStyle w:val="Defaul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fr-FR"/>
              </w:rPr>
              <w:t xml:space="preserve">3.1. Asumarea de roluri în grupuri de lucru </w:t>
            </w:r>
          </w:p>
          <w:p w:rsidR="00FC1B76" w:rsidRPr="00FC1B76" w:rsidRDefault="00FC1B76" w:rsidP="00FC1B76">
            <w:pPr>
              <w:rPr>
                <w:rFonts w:ascii="Calibri" w:hAnsi="Calibri" w:cs="Calibri"/>
                <w:bCs/>
                <w:szCs w:val="20"/>
                <w:lang w:val="fr-FR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fr-FR"/>
              </w:rPr>
              <w:t>3.2. Descrierea rolului unor personalităţi în desfăşurarea evenimentelor istorice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 xml:space="preserve">4.1. Folosirea unor tehnici de învăţare în rezolvarea sarcinilor de lucru </w:t>
            </w:r>
          </w:p>
          <w:p w:rsidR="00F066E6" w:rsidRPr="00F066E6" w:rsidRDefault="00F066E6" w:rsidP="00F066E6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F066E6">
              <w:rPr>
                <w:rFonts w:ascii="Calibri" w:hAnsi="Calibri" w:cs="Calibri"/>
                <w:bCs/>
                <w:szCs w:val="20"/>
              </w:rPr>
              <w:t>4.2. Utilizarea resurselor multimedia în scopul învăţării</w:t>
            </w:r>
          </w:p>
        </w:tc>
        <w:tc>
          <w:tcPr>
            <w:tcW w:w="1211" w:type="pct"/>
          </w:tcPr>
          <w:p w:rsidR="00F066E6" w:rsidRPr="00F066E6" w:rsidRDefault="00F066E6" w:rsidP="00F06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6E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1. Mediul natural şi ocupaţiile grecilor 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Studiu de caz. 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>Ceramica: între utilitate și artă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066E6">
              <w:rPr>
                <w:rFonts w:ascii="Calibri" w:hAnsi="Calibri" w:cs="Calibri"/>
                <w:sz w:val="22"/>
                <w:szCs w:val="22"/>
              </w:rPr>
              <w:t xml:space="preserve">2. Adevăr şi legendă 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066E6">
              <w:rPr>
                <w:rFonts w:ascii="Calibri" w:hAnsi="Calibri" w:cs="Calibri"/>
                <w:sz w:val="22"/>
                <w:szCs w:val="22"/>
              </w:rPr>
              <w:t xml:space="preserve">3. Polis-ul grec 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lastRenderedPageBreak/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Histria, Tomis și Callatis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4. Războaiele grecilor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>z. Bătălia de la Maraton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Acropola ateniană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>5. Alexandru Macedon și civilizația elenistică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>6. Frumos și cunoaștere în lumea greacă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Studiu de caz. 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>Moștenirea lumii grecești</w:t>
            </w:r>
          </w:p>
          <w:p w:rsidR="00F066E6" w:rsidRPr="00F066E6" w:rsidRDefault="00F066E6" w:rsidP="00F066E6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066E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066E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Jocurile Olimpice în Antichitate</w:t>
            </w:r>
          </w:p>
          <w:p w:rsidR="00B11BC1" w:rsidRPr="00F066E6" w:rsidRDefault="00B11BC1" w:rsidP="006454A6">
            <w:pPr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421" w:type="pct"/>
          </w:tcPr>
          <w:p w:rsidR="00B11BC1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lastRenderedPageBreak/>
              <w:t>2</w:t>
            </w: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lastRenderedPageBreak/>
              <w:t>2</w:t>
            </w: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3</w:t>
            </w:r>
          </w:p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</w:tc>
        <w:tc>
          <w:tcPr>
            <w:tcW w:w="579" w:type="pct"/>
          </w:tcPr>
          <w:p w:rsidR="00B11BC1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lastRenderedPageBreak/>
              <w:t>S13-18</w:t>
            </w:r>
          </w:p>
        </w:tc>
        <w:tc>
          <w:tcPr>
            <w:tcW w:w="693" w:type="pct"/>
          </w:tcPr>
          <w:p w:rsidR="00B11BC1" w:rsidRPr="00FC1B76" w:rsidRDefault="00B11BC1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F066E6" w:rsidTr="00B42782">
        <w:tc>
          <w:tcPr>
            <w:tcW w:w="3306" w:type="pct"/>
            <w:gridSpan w:val="3"/>
          </w:tcPr>
          <w:p w:rsidR="00F066E6" w:rsidRPr="00F066E6" w:rsidRDefault="00F066E6" w:rsidP="006454A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</w:pPr>
            <w:r w:rsidRPr="00F066E6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421" w:type="pct"/>
          </w:tcPr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F066E6" w:rsidRPr="00FC1B76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S18</w:t>
            </w:r>
          </w:p>
        </w:tc>
        <w:tc>
          <w:tcPr>
            <w:tcW w:w="693" w:type="pct"/>
          </w:tcPr>
          <w:p w:rsidR="00F066E6" w:rsidRPr="00FC1B76" w:rsidRDefault="00F066E6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F066E6" w:rsidTr="00B42782">
        <w:tc>
          <w:tcPr>
            <w:tcW w:w="3306" w:type="pct"/>
            <w:gridSpan w:val="3"/>
          </w:tcPr>
          <w:p w:rsidR="00F066E6" w:rsidRPr="00F066E6" w:rsidRDefault="00F066E6" w:rsidP="006454A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Recapitulare semestrială</w:t>
            </w:r>
          </w:p>
        </w:tc>
        <w:tc>
          <w:tcPr>
            <w:tcW w:w="421" w:type="pct"/>
          </w:tcPr>
          <w:p w:rsidR="00F066E6" w:rsidRPr="00A420E5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A420E5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579" w:type="pct"/>
          </w:tcPr>
          <w:p w:rsidR="00F066E6" w:rsidRPr="00A420E5" w:rsidRDefault="00F066E6" w:rsidP="00FC1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A420E5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S19</w:t>
            </w:r>
          </w:p>
        </w:tc>
        <w:tc>
          <w:tcPr>
            <w:tcW w:w="693" w:type="pct"/>
          </w:tcPr>
          <w:p w:rsidR="00F066E6" w:rsidRPr="00FC1B76" w:rsidRDefault="00F066E6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B11BC1" w:rsidRPr="00B11BC1" w:rsidRDefault="00B11BC1" w:rsidP="006454A6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11BC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V. Lumea romană</w:t>
            </w:r>
          </w:p>
        </w:tc>
        <w:tc>
          <w:tcPr>
            <w:tcW w:w="1317" w:type="pct"/>
          </w:tcPr>
          <w:p w:rsidR="00F066E6" w:rsidRPr="00F066E6" w:rsidRDefault="00F066E6" w:rsidP="00F066E6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F066E6">
              <w:rPr>
                <w:rFonts w:ascii="Calibri" w:hAnsi="Calibri" w:cs="Calibri"/>
                <w:bCs/>
                <w:szCs w:val="20"/>
              </w:rPr>
              <w:t>1.3. Localizarea în timp și in spaţiu a faptelor şi/sau a proceselor istorice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 xml:space="preserve">2.2. Relatarea unui eveniment/proces istoric, utilizând informaţii din surse istorice </w:t>
            </w:r>
          </w:p>
          <w:p w:rsidR="00F066E6" w:rsidRPr="00F066E6" w:rsidRDefault="00F066E6" w:rsidP="00F066E6">
            <w:pPr>
              <w:rPr>
                <w:rFonts w:asciiTheme="minorHAnsi" w:hAnsiTheme="minorHAnsi" w:cstheme="minorHAnsi"/>
                <w:bCs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>2.3. Stabilirea de asemănări şi deosebiri referitoare la evenimente/procese istorice, pe baza unor surse diferite</w:t>
            </w:r>
          </w:p>
          <w:p w:rsidR="00F066E6" w:rsidRDefault="00F066E6" w:rsidP="00F066E6">
            <w:pPr>
              <w:pStyle w:val="Defaul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fr-FR"/>
              </w:rPr>
              <w:lastRenderedPageBreak/>
              <w:t xml:space="preserve">3.1. Asumarea de roluri în grupuri de lucru </w:t>
            </w:r>
          </w:p>
          <w:p w:rsidR="00FC1B76" w:rsidRPr="00FC1B76" w:rsidRDefault="00FC1B76" w:rsidP="00FC1B76">
            <w:pPr>
              <w:rPr>
                <w:rFonts w:ascii="Calibri" w:hAnsi="Calibri" w:cs="Calibri"/>
                <w:bCs/>
                <w:szCs w:val="20"/>
                <w:lang w:val="fr-FR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fr-FR"/>
              </w:rPr>
              <w:t>3.2. Descrierea rolului unor personalităţi în desfăşurarea evenimentelor istorice</w:t>
            </w:r>
          </w:p>
          <w:p w:rsidR="00F066E6" w:rsidRPr="00F066E6" w:rsidRDefault="00F066E6" w:rsidP="00F066E6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 xml:space="preserve">4.1. Folosirea unor tehnici de învăţare în rezolvarea sarcinilor de lucru </w:t>
            </w:r>
          </w:p>
          <w:p w:rsidR="00B11BC1" w:rsidRDefault="00F066E6" w:rsidP="00F066E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</w:rPr>
              <w:t>4.2. Utilizarea resurselor multimedia în scopul învăţării</w:t>
            </w:r>
          </w:p>
        </w:tc>
        <w:tc>
          <w:tcPr>
            <w:tcW w:w="1211" w:type="pct"/>
          </w:tcPr>
          <w:p w:rsidR="00F066E6" w:rsidRPr="00586874" w:rsidRDefault="00F066E6" w:rsidP="00F066E6">
            <w:pPr>
              <w:pStyle w:val="Defaul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sz w:val="22"/>
                <w:szCs w:val="22"/>
                <w:lang w:val="ro-RO"/>
              </w:rPr>
              <w:lastRenderedPageBreak/>
              <w:t xml:space="preserve">1. </w:t>
            </w: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Fondarea Romei: istorie şi legendă </w:t>
            </w:r>
          </w:p>
          <w:p w:rsidR="00F066E6" w:rsidRPr="00586874" w:rsidRDefault="00F066E6" w:rsidP="00F066E6">
            <w:pPr>
              <w:pStyle w:val="Defaul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2. Statul roman </w:t>
            </w:r>
          </w:p>
          <w:p w:rsidR="00F066E6" w:rsidRPr="00586874" w:rsidRDefault="00F066E6" w:rsidP="00F066E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Armata romană</w:t>
            </w:r>
          </w:p>
          <w:p w:rsidR="00F066E6" w:rsidRPr="00586874" w:rsidRDefault="00F066E6" w:rsidP="00F066E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>3. Vi</w:t>
            </w:r>
            <w:r w:rsidRPr="00586874">
              <w:rPr>
                <w:rFonts w:ascii="Calibri" w:hAnsi="Calibri" w:cs="Calibri"/>
                <w:sz w:val="22"/>
                <w:szCs w:val="22"/>
              </w:rPr>
              <w:t>ața cotidiană în lumea romană</w:t>
            </w:r>
          </w:p>
          <w:p w:rsidR="00F066E6" w:rsidRPr="00586874" w:rsidRDefault="00F066E6" w:rsidP="00F066E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i/>
                <w:sz w:val="22"/>
                <w:szCs w:val="22"/>
                <w:lang w:val="fr-FR"/>
              </w:rPr>
              <w:lastRenderedPageBreak/>
              <w:t>Studiu de caz.</w:t>
            </w: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Orașul și monumentele publice</w:t>
            </w:r>
          </w:p>
          <w:p w:rsidR="00F066E6" w:rsidRPr="00586874" w:rsidRDefault="00F066E6" w:rsidP="00F066E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Colosseum și gladiatorii</w:t>
            </w:r>
          </w:p>
          <w:p w:rsidR="00F066E6" w:rsidRPr="00586874" w:rsidRDefault="00F066E6" w:rsidP="00F066E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Pompei</w:t>
            </w:r>
          </w:p>
          <w:p w:rsidR="00F066E6" w:rsidRPr="00586874" w:rsidRDefault="00F066E6" w:rsidP="00F066E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Zeii romanilor. Templele</w:t>
            </w:r>
          </w:p>
          <w:p w:rsidR="00F066E6" w:rsidRPr="00586874" w:rsidRDefault="00F066E6" w:rsidP="00F066E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Creștinismul</w:t>
            </w:r>
          </w:p>
          <w:p w:rsidR="00B11BC1" w:rsidRPr="00586874" w:rsidRDefault="00F066E6" w:rsidP="00586874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  <w:r w:rsidRPr="00586874">
              <w:rPr>
                <w:rFonts w:ascii="Calibri" w:hAnsi="Calibri" w:cs="Calibri"/>
                <w:sz w:val="22"/>
                <w:szCs w:val="22"/>
                <w:lang w:val="fr-FR"/>
              </w:rPr>
              <w:t>4. Romanizarea</w:t>
            </w:r>
          </w:p>
        </w:tc>
        <w:tc>
          <w:tcPr>
            <w:tcW w:w="421" w:type="pct"/>
          </w:tcPr>
          <w:p w:rsidR="00B11BC1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lastRenderedPageBreak/>
              <w:t>1</w:t>
            </w: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4</w:t>
            </w: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</w:tc>
        <w:tc>
          <w:tcPr>
            <w:tcW w:w="579" w:type="pct"/>
          </w:tcPr>
          <w:p w:rsidR="00B11BC1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lastRenderedPageBreak/>
              <w:t>S20-2</w:t>
            </w:r>
            <w:r w:rsidR="00FC1B76"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4</w:t>
            </w:r>
          </w:p>
        </w:tc>
        <w:tc>
          <w:tcPr>
            <w:tcW w:w="693" w:type="pct"/>
          </w:tcPr>
          <w:p w:rsidR="00B11BC1" w:rsidRPr="005E3D3B" w:rsidRDefault="00B11BC1" w:rsidP="00FC1B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86874" w:rsidTr="00B42782">
        <w:tc>
          <w:tcPr>
            <w:tcW w:w="3306" w:type="pct"/>
            <w:gridSpan w:val="3"/>
          </w:tcPr>
          <w:p w:rsidR="00586874" w:rsidRDefault="00586874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F066E6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421" w:type="pct"/>
          </w:tcPr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S2</w:t>
            </w:r>
            <w:r w:rsidR="00FC1B76"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4</w:t>
            </w:r>
          </w:p>
        </w:tc>
        <w:tc>
          <w:tcPr>
            <w:tcW w:w="693" w:type="pct"/>
          </w:tcPr>
          <w:p w:rsidR="00586874" w:rsidRPr="00FC1B76" w:rsidRDefault="00586874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B11BC1" w:rsidRPr="00B11BC1" w:rsidRDefault="00B11BC1" w:rsidP="006454A6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11BC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 xml:space="preserve">VI. </w:t>
            </w:r>
            <w:r w:rsidRPr="00B11BC1">
              <w:rPr>
                <w:rFonts w:ascii="Calibri" w:hAnsi="Calibri" w:cs="Calibri"/>
                <w:b/>
                <w:bCs/>
                <w:sz w:val="22"/>
                <w:szCs w:val="22"/>
              </w:rPr>
              <w:t>Geto-dacii</w:t>
            </w:r>
          </w:p>
        </w:tc>
        <w:tc>
          <w:tcPr>
            <w:tcW w:w="1317" w:type="pct"/>
          </w:tcPr>
          <w:p w:rsidR="00586874" w:rsidRPr="00F066E6" w:rsidRDefault="00586874" w:rsidP="00586874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F066E6">
              <w:rPr>
                <w:rFonts w:ascii="Calibri" w:hAnsi="Calibri" w:cs="Calibri"/>
                <w:bCs/>
                <w:szCs w:val="20"/>
              </w:rPr>
              <w:t>1.3. Localizarea în timp și in spaţiu a faptelor şi/sau a proceselor istorice</w:t>
            </w:r>
          </w:p>
          <w:p w:rsidR="00586874" w:rsidRPr="00F066E6" w:rsidRDefault="00586874" w:rsidP="00586874">
            <w:pPr>
              <w:rPr>
                <w:rFonts w:asciiTheme="minorHAnsi" w:hAnsiTheme="minorHAnsi" w:cstheme="minorHAnsi"/>
                <w:bCs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>2.3. Stabilirea de asemănări şi deosebiri referitoare la evenimente/procese istorice, pe baza unor surse diferite</w:t>
            </w:r>
          </w:p>
          <w:p w:rsidR="00586874" w:rsidRDefault="00586874" w:rsidP="00586874">
            <w:pPr>
              <w:pStyle w:val="Defaul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fr-FR"/>
              </w:rPr>
              <w:t xml:space="preserve">3.1. Asumarea de roluri în grupuri de lucru </w:t>
            </w:r>
          </w:p>
          <w:p w:rsidR="00FC1B76" w:rsidRPr="00FC1B76" w:rsidRDefault="00FC1B76" w:rsidP="00FC1B76">
            <w:pPr>
              <w:rPr>
                <w:rFonts w:ascii="Calibri" w:hAnsi="Calibri" w:cs="Calibri"/>
                <w:bCs/>
                <w:szCs w:val="20"/>
                <w:lang w:val="fr-FR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fr-FR"/>
              </w:rPr>
              <w:t>3.2. Descrierea rolului unor personalităţi în desfăşurarea evenimentelor istorice</w:t>
            </w:r>
          </w:p>
          <w:p w:rsidR="00586874" w:rsidRPr="00F066E6" w:rsidRDefault="00586874" w:rsidP="00586874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 xml:space="preserve">4.1. Folosirea unor tehnici de învăţare în rezolvarea sarcinilor de lucru </w:t>
            </w:r>
          </w:p>
          <w:p w:rsidR="00B11BC1" w:rsidRDefault="00586874" w:rsidP="00586874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</w:rPr>
              <w:t>4.2. Utilizarea resurselor multimedia în scopul învăţării</w:t>
            </w:r>
          </w:p>
        </w:tc>
        <w:tc>
          <w:tcPr>
            <w:tcW w:w="1211" w:type="pct"/>
          </w:tcPr>
          <w:p w:rsidR="00586874" w:rsidRPr="00586874" w:rsidRDefault="00586874" w:rsidP="00586874">
            <w:pPr>
              <w:pStyle w:val="NoSpacing"/>
              <w:rPr>
                <w:rFonts w:ascii="Calibri" w:hAnsi="Calibri" w:cs="Calibri"/>
                <w:sz w:val="22"/>
                <w:lang w:val="ro-RO"/>
              </w:rPr>
            </w:pPr>
            <w:r w:rsidRPr="00586874">
              <w:rPr>
                <w:rFonts w:ascii="Calibri" w:hAnsi="Calibri" w:cs="Calibri"/>
                <w:sz w:val="22"/>
                <w:lang w:val="ro-RO"/>
              </w:rPr>
              <w:t>1. Geții și dacii</w:t>
            </w:r>
          </w:p>
          <w:p w:rsidR="00586874" w:rsidRPr="00586874" w:rsidRDefault="00586874" w:rsidP="00586874">
            <w:pPr>
              <w:pStyle w:val="NoSpacing"/>
              <w:rPr>
                <w:rFonts w:ascii="Calibri" w:hAnsi="Calibri" w:cs="Calibri"/>
                <w:sz w:val="22"/>
                <w:lang w:val="ro-RO"/>
              </w:rPr>
            </w:pPr>
            <w:r w:rsidRPr="00586874">
              <w:rPr>
                <w:rFonts w:ascii="Calibri" w:hAnsi="Calibri" w:cs="Calibri"/>
                <w:sz w:val="22"/>
                <w:lang w:val="ro-RO"/>
              </w:rPr>
              <w:t>2. Burebista și Decebal. Războaiele daco-romane</w:t>
            </w:r>
          </w:p>
          <w:p w:rsidR="00B11BC1" w:rsidRDefault="00B11BC1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  <w:tc>
          <w:tcPr>
            <w:tcW w:w="421" w:type="pct"/>
          </w:tcPr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3</w:t>
            </w:r>
          </w:p>
        </w:tc>
        <w:tc>
          <w:tcPr>
            <w:tcW w:w="579" w:type="pct"/>
          </w:tcPr>
          <w:p w:rsidR="00B11BC1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S25-27</w:t>
            </w:r>
          </w:p>
        </w:tc>
        <w:tc>
          <w:tcPr>
            <w:tcW w:w="693" w:type="pct"/>
          </w:tcPr>
          <w:p w:rsidR="00B11BC1" w:rsidRPr="00FC1B76" w:rsidRDefault="00B11BC1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586874" w:rsidTr="00B42782">
        <w:tc>
          <w:tcPr>
            <w:tcW w:w="3306" w:type="pct"/>
            <w:gridSpan w:val="3"/>
          </w:tcPr>
          <w:p w:rsidR="00586874" w:rsidRDefault="00586874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F066E6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421" w:type="pct"/>
          </w:tcPr>
          <w:p w:rsidR="00586874" w:rsidRPr="00FC1B76" w:rsidRDefault="00586874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586874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S27</w:t>
            </w:r>
          </w:p>
        </w:tc>
        <w:tc>
          <w:tcPr>
            <w:tcW w:w="693" w:type="pct"/>
          </w:tcPr>
          <w:p w:rsidR="00586874" w:rsidRPr="00FC1B76" w:rsidRDefault="00586874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B11BC1" w:rsidRPr="00B11BC1" w:rsidRDefault="00B11BC1" w:rsidP="006454A6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11BC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lastRenderedPageBreak/>
              <w:t>VII. Civilizația  islamică</w:t>
            </w:r>
          </w:p>
        </w:tc>
        <w:tc>
          <w:tcPr>
            <w:tcW w:w="1317" w:type="pct"/>
          </w:tcPr>
          <w:p w:rsidR="00FC1B76" w:rsidRPr="00FC1B76" w:rsidRDefault="00FC1B76" w:rsidP="00FC1B76">
            <w:pPr>
              <w:pStyle w:val="Default"/>
              <w:rPr>
                <w:rFonts w:asciiTheme="minorHAnsi" w:hAnsiTheme="minorHAnsi" w:cstheme="minorHAnsi"/>
                <w:bCs/>
                <w:szCs w:val="20"/>
                <w:lang w:val="ro-RO"/>
              </w:rPr>
            </w:pPr>
            <w:r w:rsidRPr="00FC1B76">
              <w:rPr>
                <w:rFonts w:ascii="Calibri" w:hAnsi="Calibri" w:cs="Calibri"/>
                <w:bCs/>
                <w:szCs w:val="20"/>
                <w:lang w:val="ro-RO"/>
              </w:rPr>
              <w:t>1.1. Ordonarea pe criterii cronologice a faptelor/proceselor istorice</w:t>
            </w:r>
          </w:p>
          <w:p w:rsidR="00FC1B76" w:rsidRPr="00FC1B76" w:rsidRDefault="00FC1B76" w:rsidP="00FC1B76">
            <w:pPr>
              <w:rPr>
                <w:rFonts w:asciiTheme="minorHAnsi" w:hAnsiTheme="minorHAnsi" w:cstheme="minorHAnsi"/>
                <w:bCs/>
                <w:szCs w:val="20"/>
                <w:lang w:val="ro-RO"/>
              </w:rPr>
            </w:pPr>
            <w:r w:rsidRPr="00FC1B76">
              <w:rPr>
                <w:rFonts w:ascii="Calibri" w:hAnsi="Calibri" w:cs="Calibri"/>
                <w:bCs/>
                <w:szCs w:val="20"/>
                <w:lang w:val="ro-RO"/>
              </w:rPr>
              <w:t>2.3. Stabilirea de asemănări şi deosebiri referitoare la evenimente/procese istorice, pe baza unor surse diferite</w:t>
            </w:r>
          </w:p>
          <w:p w:rsidR="00FC1B76" w:rsidRPr="00FC1B76" w:rsidRDefault="00FC1B76" w:rsidP="00FC1B76">
            <w:pPr>
              <w:pStyle w:val="Defaul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FC1B76">
              <w:rPr>
                <w:rFonts w:ascii="Calibri" w:hAnsi="Calibri" w:cs="Calibri"/>
                <w:bCs/>
                <w:szCs w:val="20"/>
                <w:lang w:val="fr-FR"/>
              </w:rPr>
              <w:t xml:space="preserve">3.1. Asumarea de roluri în grupuri de lucru </w:t>
            </w:r>
          </w:p>
          <w:p w:rsidR="00FC1B76" w:rsidRPr="00FC1B76" w:rsidRDefault="00FC1B76" w:rsidP="00FC1B76">
            <w:pPr>
              <w:rPr>
                <w:rFonts w:ascii="Calibri" w:hAnsi="Calibri" w:cs="Calibri"/>
                <w:bCs/>
                <w:szCs w:val="20"/>
                <w:lang w:val="fr-FR"/>
              </w:rPr>
            </w:pPr>
            <w:r w:rsidRPr="00FC1B76">
              <w:rPr>
                <w:rFonts w:ascii="Calibri" w:hAnsi="Calibri" w:cs="Calibri"/>
                <w:bCs/>
                <w:szCs w:val="20"/>
                <w:lang w:val="fr-FR"/>
              </w:rPr>
              <w:t>3.2. Descrierea rolului unor personalităţi în desfăşurarea evenimentelor istorice</w:t>
            </w:r>
          </w:p>
          <w:p w:rsidR="00FC1B76" w:rsidRPr="00FC1B76" w:rsidRDefault="00FC1B76" w:rsidP="00FC1B76">
            <w:pPr>
              <w:pStyle w:val="Default"/>
              <w:rPr>
                <w:rFonts w:asciiTheme="minorHAnsi" w:hAnsiTheme="minorHAnsi" w:cstheme="minorHAnsi"/>
                <w:szCs w:val="20"/>
                <w:lang w:val="ro-RO"/>
              </w:rPr>
            </w:pPr>
            <w:r w:rsidRPr="00FC1B76">
              <w:rPr>
                <w:rFonts w:ascii="Calibri" w:hAnsi="Calibri" w:cs="Calibri"/>
                <w:bCs/>
                <w:szCs w:val="20"/>
                <w:lang w:val="ro-RO"/>
              </w:rPr>
              <w:t xml:space="preserve">4.1. Folosirea unor tehnici de învăţare în rezolvarea sarcinilor de lucru </w:t>
            </w:r>
          </w:p>
          <w:p w:rsidR="00B11BC1" w:rsidRPr="00FC1B76" w:rsidRDefault="00B11BC1" w:rsidP="00FC1B76">
            <w:pPr>
              <w:pStyle w:val="Default"/>
              <w:rPr>
                <w:sz w:val="22"/>
                <w:szCs w:val="22"/>
                <w:lang w:val="ro-RO"/>
              </w:rPr>
            </w:pPr>
          </w:p>
        </w:tc>
        <w:tc>
          <w:tcPr>
            <w:tcW w:w="1211" w:type="pct"/>
          </w:tcPr>
          <w:p w:rsidR="00FC1B76" w:rsidRPr="009D649C" w:rsidRDefault="00FC1B76" w:rsidP="00FC1B76">
            <w:pPr>
              <w:pStyle w:val="NoSpacing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649C">
              <w:rPr>
                <w:rFonts w:asciiTheme="minorHAnsi" w:hAnsiTheme="minorHAnsi" w:cstheme="minorHAnsi"/>
                <w:sz w:val="22"/>
                <w:lang w:val="ro-RO"/>
              </w:rPr>
              <w:t>Apariția și expansiunea Islamului</w:t>
            </w:r>
          </w:p>
          <w:p w:rsidR="00B11BC1" w:rsidRDefault="00B11BC1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  <w:tc>
          <w:tcPr>
            <w:tcW w:w="421" w:type="pct"/>
          </w:tcPr>
          <w:p w:rsidR="00B11BC1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3</w:t>
            </w:r>
          </w:p>
        </w:tc>
        <w:tc>
          <w:tcPr>
            <w:tcW w:w="579" w:type="pct"/>
          </w:tcPr>
          <w:p w:rsidR="00B11BC1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S28-29</w:t>
            </w:r>
          </w:p>
        </w:tc>
        <w:tc>
          <w:tcPr>
            <w:tcW w:w="693" w:type="pct"/>
          </w:tcPr>
          <w:p w:rsidR="00B11BC1" w:rsidRPr="00FC1B76" w:rsidRDefault="00B11BC1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FC1B76" w:rsidTr="00B42782">
        <w:tc>
          <w:tcPr>
            <w:tcW w:w="3306" w:type="pct"/>
            <w:gridSpan w:val="3"/>
          </w:tcPr>
          <w:p w:rsidR="00FC1B76" w:rsidRDefault="00FC1B76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F066E6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421" w:type="pct"/>
          </w:tcPr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29</w:t>
            </w:r>
          </w:p>
        </w:tc>
        <w:tc>
          <w:tcPr>
            <w:tcW w:w="693" w:type="pct"/>
          </w:tcPr>
          <w:p w:rsidR="00FC1B76" w:rsidRPr="00FC1B76" w:rsidRDefault="00FC1B76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B42782" w:rsidTr="00B42782">
        <w:tc>
          <w:tcPr>
            <w:tcW w:w="778" w:type="pct"/>
          </w:tcPr>
          <w:p w:rsidR="00B11BC1" w:rsidRPr="00B11BC1" w:rsidRDefault="00B11BC1" w:rsidP="006454A6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11BC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VIII. Europa medievală</w:t>
            </w:r>
          </w:p>
        </w:tc>
        <w:tc>
          <w:tcPr>
            <w:tcW w:w="1317" w:type="pct"/>
          </w:tcPr>
          <w:p w:rsidR="00FC1B76" w:rsidRPr="00FC1B76" w:rsidRDefault="00FC1B76" w:rsidP="00FC1B76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FC1B76">
              <w:rPr>
                <w:rFonts w:ascii="Calibri" w:hAnsi="Calibri" w:cs="Calibri"/>
                <w:bCs/>
                <w:szCs w:val="20"/>
                <w:lang w:val="ro-RO"/>
              </w:rPr>
              <w:t xml:space="preserve">1.2. Identificarea diferenţelor temporale dintre evenimente şi procese istorice </w:t>
            </w:r>
          </w:p>
          <w:p w:rsidR="00FC1B76" w:rsidRPr="00F066E6" w:rsidRDefault="00FC1B76" w:rsidP="00FC1B76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 xml:space="preserve">2.2. Relatarea unui eveniment/proces istoric, utilizând informaţii din surse istorice </w:t>
            </w:r>
          </w:p>
          <w:p w:rsidR="00FC1B76" w:rsidRDefault="00FC1B76" w:rsidP="00FC1B76">
            <w:pPr>
              <w:pStyle w:val="Default"/>
              <w:rPr>
                <w:rFonts w:asciiTheme="minorHAnsi" w:hAnsiTheme="minorHAnsi" w:cstheme="minorHAnsi"/>
                <w:bCs/>
                <w:szCs w:val="20"/>
                <w:lang w:val="ro-RO"/>
              </w:rPr>
            </w:pPr>
            <w:r w:rsidRPr="00FC1B76">
              <w:rPr>
                <w:rFonts w:ascii="Calibri" w:hAnsi="Calibri" w:cs="Calibri"/>
                <w:bCs/>
                <w:szCs w:val="20"/>
                <w:lang w:val="ro-RO"/>
              </w:rPr>
              <w:t xml:space="preserve">3.1. Asumarea de roluri în grupuri de lucru </w:t>
            </w:r>
          </w:p>
          <w:p w:rsidR="00FC1B76" w:rsidRPr="00FC1B76" w:rsidRDefault="00FC1B76" w:rsidP="00FC1B76">
            <w:pPr>
              <w:rPr>
                <w:rFonts w:ascii="Calibri" w:hAnsi="Calibri" w:cs="Calibri"/>
                <w:bCs/>
                <w:szCs w:val="20"/>
                <w:lang w:val="fr-FR"/>
              </w:rPr>
            </w:pPr>
            <w:r w:rsidRPr="00B11BC1">
              <w:rPr>
                <w:rFonts w:ascii="Calibri" w:hAnsi="Calibri" w:cs="Calibri"/>
                <w:bCs/>
                <w:szCs w:val="20"/>
                <w:lang w:val="fr-FR"/>
              </w:rPr>
              <w:t>3.2. Descrierea rolului unor personalităţi în desfăşurarea evenimentelor istorice</w:t>
            </w:r>
          </w:p>
          <w:p w:rsidR="00FC1B76" w:rsidRPr="00F066E6" w:rsidRDefault="00FC1B76" w:rsidP="00FC1B76">
            <w:pPr>
              <w:pStyle w:val="Default"/>
              <w:rPr>
                <w:rFonts w:ascii="Calibri" w:hAnsi="Calibri" w:cs="Calibri"/>
                <w:szCs w:val="20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  <w:lang w:val="ro-RO"/>
              </w:rPr>
              <w:t xml:space="preserve">4.1. Folosirea unor tehnici de învăţare în rezolvarea sarcinilor de lucru </w:t>
            </w:r>
          </w:p>
          <w:p w:rsidR="00B11BC1" w:rsidRDefault="00FC1B76" w:rsidP="00FC1B7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F066E6">
              <w:rPr>
                <w:rFonts w:ascii="Calibri" w:hAnsi="Calibri" w:cs="Calibri"/>
                <w:bCs/>
                <w:szCs w:val="20"/>
              </w:rPr>
              <w:t>4.2. Utilizarea resurselor multimedia în scopul învăţării</w:t>
            </w:r>
          </w:p>
        </w:tc>
        <w:tc>
          <w:tcPr>
            <w:tcW w:w="1211" w:type="pct"/>
          </w:tcPr>
          <w:p w:rsidR="00FC1B76" w:rsidRPr="00FC1B76" w:rsidRDefault="00FC1B76" w:rsidP="00FC1B76">
            <w:pPr>
              <w:pStyle w:val="NoSpacing"/>
              <w:rPr>
                <w:rFonts w:ascii="Calibri" w:hAnsi="Calibri" w:cs="Calibri"/>
                <w:sz w:val="22"/>
                <w:lang w:val="ro-RO"/>
              </w:rPr>
            </w:pPr>
            <w:r w:rsidRPr="00FC1B76">
              <w:rPr>
                <w:rFonts w:ascii="Calibri" w:hAnsi="Calibri" w:cs="Calibri"/>
                <w:sz w:val="22"/>
                <w:lang w:val="ro-RO"/>
              </w:rPr>
              <w:t>1. Formarea popoarelor europene. Etnogeneza românească</w:t>
            </w:r>
          </w:p>
          <w:p w:rsidR="00FC1B76" w:rsidRPr="00FC1B76" w:rsidRDefault="00FC1B76" w:rsidP="00FC1B76">
            <w:pPr>
              <w:pStyle w:val="NoSpacing"/>
              <w:rPr>
                <w:rFonts w:ascii="Calibri" w:hAnsi="Calibri" w:cs="Calibri"/>
                <w:sz w:val="22"/>
                <w:lang w:val="ro-RO"/>
              </w:rPr>
            </w:pPr>
            <w:r w:rsidRPr="00FC1B76">
              <w:rPr>
                <w:rFonts w:ascii="Calibri" w:hAnsi="Calibri" w:cs="Calibri"/>
                <w:sz w:val="22"/>
                <w:lang w:val="ro-RO"/>
              </w:rPr>
              <w:t>2. Europa creștină în mileniul I</w:t>
            </w:r>
          </w:p>
          <w:p w:rsidR="00FC1B76" w:rsidRPr="00FC1B76" w:rsidRDefault="00FC1B76" w:rsidP="00FC1B7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Creștinarea francilor. Carol cel Mare</w:t>
            </w:r>
          </w:p>
          <w:p w:rsidR="00FC1B76" w:rsidRPr="00FC1B76" w:rsidRDefault="00FC1B76" w:rsidP="00FC1B7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Imperiul Bizantin</w:t>
            </w:r>
          </w:p>
          <w:p w:rsidR="00FC1B76" w:rsidRPr="00FC1B76" w:rsidRDefault="00FC1B76" w:rsidP="00FC1B76">
            <w:pPr>
              <w:pStyle w:val="NoSpacing"/>
              <w:rPr>
                <w:rFonts w:ascii="Calibri" w:hAnsi="Calibri" w:cs="Calibri"/>
                <w:sz w:val="22"/>
                <w:lang w:val="ro-RO"/>
              </w:rPr>
            </w:pPr>
            <w:r w:rsidRPr="00FC1B76">
              <w:rPr>
                <w:rFonts w:ascii="Calibri" w:hAnsi="Calibri" w:cs="Calibri"/>
                <w:sz w:val="22"/>
                <w:lang w:val="ro-RO"/>
              </w:rPr>
              <w:t>3. Viața cotidiană în Evul Mediu</w:t>
            </w:r>
          </w:p>
          <w:p w:rsidR="00FC1B76" w:rsidRPr="00FC1B76" w:rsidRDefault="00FC1B76" w:rsidP="00FC1B7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Domeniul feudal</w:t>
            </w:r>
          </w:p>
          <w:p w:rsidR="00FC1B76" w:rsidRPr="00FC1B76" w:rsidRDefault="00FC1B76" w:rsidP="00FC1B7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Orașul medieval - spațiu al libertății</w:t>
            </w:r>
          </w:p>
          <w:p w:rsidR="00FC1B76" w:rsidRPr="00FC1B76" w:rsidRDefault="00FC1B76" w:rsidP="00FC1B7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lastRenderedPageBreak/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Cavalerism și onoare</w:t>
            </w:r>
          </w:p>
          <w:p w:rsidR="00FC1B76" w:rsidRPr="00FC1B76" w:rsidRDefault="00FC1B76" w:rsidP="00FC1B7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Cruciadele</w:t>
            </w:r>
          </w:p>
          <w:p w:rsidR="00FC1B76" w:rsidRPr="00FC1B76" w:rsidRDefault="00FC1B76" w:rsidP="00FC1B7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Catedrale și universități</w:t>
            </w:r>
          </w:p>
          <w:p w:rsidR="00FC1B76" w:rsidRPr="00FC1B76" w:rsidRDefault="00FC1B76" w:rsidP="00FC1B76">
            <w:pPr>
              <w:pStyle w:val="NoSpacing"/>
              <w:rPr>
                <w:rFonts w:ascii="Calibri" w:hAnsi="Calibri" w:cs="Calibri"/>
                <w:sz w:val="22"/>
                <w:lang w:val="de-DE"/>
              </w:rPr>
            </w:pPr>
            <w:r w:rsidRPr="00FC1B76">
              <w:rPr>
                <w:rFonts w:ascii="Calibri" w:hAnsi="Calibri" w:cs="Calibri"/>
                <w:sz w:val="22"/>
                <w:lang w:val="de-DE"/>
              </w:rPr>
              <w:t>4. Statele medievale: Franța, Anglia, Imperiul Romano-German</w:t>
            </w:r>
          </w:p>
          <w:p w:rsidR="00FC1B76" w:rsidRPr="00FC1B76" w:rsidRDefault="00FC1B76" w:rsidP="00FC1B7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de-DE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Lumea românească și statele medievale în secolele XIV-XV</w:t>
            </w:r>
          </w:p>
          <w:p w:rsidR="00B11BC1" w:rsidRPr="00B42782" w:rsidRDefault="00FC1B76" w:rsidP="006454A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de-DE"/>
              </w:rPr>
            </w:pPr>
            <w:r w:rsidRPr="00FC1B76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Studiu de caz.</w:t>
            </w:r>
            <w:r w:rsidRPr="00FC1B7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Diversitatea culturală în lumea românească: Brașov și Cluj</w:t>
            </w:r>
          </w:p>
        </w:tc>
        <w:tc>
          <w:tcPr>
            <w:tcW w:w="421" w:type="pct"/>
          </w:tcPr>
          <w:p w:rsidR="00B11BC1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lastRenderedPageBreak/>
              <w:t>2</w:t>
            </w: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2</w:t>
            </w: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4</w:t>
            </w: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</w:p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3</w:t>
            </w:r>
          </w:p>
        </w:tc>
        <w:tc>
          <w:tcPr>
            <w:tcW w:w="579" w:type="pct"/>
          </w:tcPr>
          <w:p w:rsidR="00B11BC1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lastRenderedPageBreak/>
              <w:t>S30-35</w:t>
            </w:r>
          </w:p>
        </w:tc>
        <w:tc>
          <w:tcPr>
            <w:tcW w:w="693" w:type="pct"/>
          </w:tcPr>
          <w:p w:rsidR="00B11BC1" w:rsidRPr="00FC1B76" w:rsidRDefault="00B11BC1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FC1B76" w:rsidTr="00B42782">
        <w:tc>
          <w:tcPr>
            <w:tcW w:w="3306" w:type="pct"/>
            <w:gridSpan w:val="3"/>
          </w:tcPr>
          <w:p w:rsidR="00FC1B76" w:rsidRDefault="00FC1B76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F066E6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421" w:type="pct"/>
          </w:tcPr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35</w:t>
            </w:r>
          </w:p>
        </w:tc>
        <w:tc>
          <w:tcPr>
            <w:tcW w:w="693" w:type="pct"/>
          </w:tcPr>
          <w:p w:rsidR="00FC1B76" w:rsidRPr="00FC1B76" w:rsidRDefault="00FC1B76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FC1B76" w:rsidTr="00B42782">
        <w:tc>
          <w:tcPr>
            <w:tcW w:w="3306" w:type="pct"/>
            <w:gridSpan w:val="3"/>
          </w:tcPr>
          <w:p w:rsidR="00FC1B76" w:rsidRPr="00FC1B76" w:rsidRDefault="00FC1B76" w:rsidP="006454A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Recapitulare semestrială</w:t>
            </w:r>
          </w:p>
        </w:tc>
        <w:tc>
          <w:tcPr>
            <w:tcW w:w="421" w:type="pct"/>
          </w:tcPr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1</w:t>
            </w:r>
          </w:p>
        </w:tc>
        <w:tc>
          <w:tcPr>
            <w:tcW w:w="579" w:type="pct"/>
          </w:tcPr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4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4"/>
                <w:lang w:val="ro-RO"/>
              </w:rPr>
              <w:t>36</w:t>
            </w:r>
          </w:p>
        </w:tc>
        <w:tc>
          <w:tcPr>
            <w:tcW w:w="693" w:type="pct"/>
          </w:tcPr>
          <w:p w:rsidR="00FC1B76" w:rsidRPr="00FC1B76" w:rsidRDefault="00FC1B76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  <w:tr w:rsidR="00FC1B76" w:rsidTr="00B42782">
        <w:tc>
          <w:tcPr>
            <w:tcW w:w="3306" w:type="pct"/>
            <w:gridSpan w:val="3"/>
          </w:tcPr>
          <w:p w:rsidR="00FC1B76" w:rsidRDefault="00FC1B76" w:rsidP="006454A6">
            <w:pPr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 xml:space="preserve">Recapitulare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ro-RO"/>
              </w:rPr>
              <w:t>anuală</w:t>
            </w:r>
          </w:p>
        </w:tc>
        <w:tc>
          <w:tcPr>
            <w:tcW w:w="421" w:type="pct"/>
          </w:tcPr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579" w:type="pct"/>
          </w:tcPr>
          <w:p w:rsidR="00FC1B76" w:rsidRPr="00FC1B76" w:rsidRDefault="00FC1B76" w:rsidP="00FC1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C1B76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36</w:t>
            </w:r>
          </w:p>
        </w:tc>
        <w:tc>
          <w:tcPr>
            <w:tcW w:w="693" w:type="pct"/>
          </w:tcPr>
          <w:p w:rsidR="00FC1B76" w:rsidRPr="00FC1B76" w:rsidRDefault="00FC1B76" w:rsidP="00FC1B7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</w:p>
        </w:tc>
      </w:tr>
    </w:tbl>
    <w:p w:rsidR="003928EF" w:rsidRPr="00B11BC1" w:rsidRDefault="003928EF" w:rsidP="00B42782">
      <w:pPr>
        <w:rPr>
          <w:lang w:val="ro-RO"/>
        </w:rPr>
      </w:pPr>
    </w:p>
    <w:sectPr w:rsidR="003928EF" w:rsidRPr="00B11BC1" w:rsidSect="00153607">
      <w:footerReference w:type="default" r:id="rId7"/>
      <w:pgSz w:w="16840" w:h="11907" w:orient="landscape" w:code="9"/>
      <w:pgMar w:top="1440" w:right="180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E4" w:rsidRDefault="008870E4" w:rsidP="00B11BC1">
      <w:r>
        <w:separator/>
      </w:r>
    </w:p>
  </w:endnote>
  <w:endnote w:type="continuationSeparator" w:id="0">
    <w:p w:rsidR="008870E4" w:rsidRDefault="008870E4" w:rsidP="00B1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51501"/>
      <w:docPartObj>
        <w:docPartGallery w:val="Page Numbers (Bottom of Page)"/>
        <w:docPartUnique/>
      </w:docPartObj>
    </w:sdtPr>
    <w:sdtEndPr/>
    <w:sdtContent>
      <w:p w:rsidR="00B11BC1" w:rsidRDefault="00412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BC1" w:rsidRDefault="00B1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E4" w:rsidRDefault="008870E4" w:rsidP="00B11BC1">
      <w:r>
        <w:separator/>
      </w:r>
    </w:p>
  </w:footnote>
  <w:footnote w:type="continuationSeparator" w:id="0">
    <w:p w:rsidR="008870E4" w:rsidRDefault="008870E4" w:rsidP="00B1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A1E"/>
    <w:multiLevelType w:val="hybridMultilevel"/>
    <w:tmpl w:val="B4B644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11F9"/>
    <w:multiLevelType w:val="hybridMultilevel"/>
    <w:tmpl w:val="829C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2D45"/>
    <w:multiLevelType w:val="hybridMultilevel"/>
    <w:tmpl w:val="EAF09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7C83"/>
    <w:multiLevelType w:val="hybridMultilevel"/>
    <w:tmpl w:val="1BF84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7"/>
    <w:rsid w:val="000F25CF"/>
    <w:rsid w:val="00174EB9"/>
    <w:rsid w:val="0036135B"/>
    <w:rsid w:val="003928EF"/>
    <w:rsid w:val="00396C64"/>
    <w:rsid w:val="003C7B2D"/>
    <w:rsid w:val="004129CD"/>
    <w:rsid w:val="00413CA7"/>
    <w:rsid w:val="00586874"/>
    <w:rsid w:val="005A07AA"/>
    <w:rsid w:val="005B5170"/>
    <w:rsid w:val="005D2DD2"/>
    <w:rsid w:val="005E3D3B"/>
    <w:rsid w:val="00703C72"/>
    <w:rsid w:val="00747D96"/>
    <w:rsid w:val="00846680"/>
    <w:rsid w:val="008870E4"/>
    <w:rsid w:val="009D649C"/>
    <w:rsid w:val="00A07DD3"/>
    <w:rsid w:val="00A420E5"/>
    <w:rsid w:val="00B07242"/>
    <w:rsid w:val="00B11BC1"/>
    <w:rsid w:val="00B37CAE"/>
    <w:rsid w:val="00B42782"/>
    <w:rsid w:val="00B70B0C"/>
    <w:rsid w:val="00CA06C7"/>
    <w:rsid w:val="00D14921"/>
    <w:rsid w:val="00DA3660"/>
    <w:rsid w:val="00E04173"/>
    <w:rsid w:val="00E157D4"/>
    <w:rsid w:val="00E35416"/>
    <w:rsid w:val="00F0643E"/>
    <w:rsid w:val="00F066E6"/>
    <w:rsid w:val="00FA6A45"/>
    <w:rsid w:val="00FC0912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0E77"/>
  <w15:docId w15:val="{62188836-64ED-44E8-AC08-09B4270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C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1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BC1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C1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Default">
    <w:name w:val="Default"/>
    <w:rsid w:val="00B11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1BC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paragraph" w:styleId="NoSpacing">
    <w:name w:val="No Spacing"/>
    <w:link w:val="NoSpacingChar"/>
    <w:uiPriority w:val="1"/>
    <w:qFormat/>
    <w:rsid w:val="00586874"/>
    <w:pPr>
      <w:spacing w:after="0" w:line="240" w:lineRule="auto"/>
    </w:pPr>
    <w:rPr>
      <w:rFonts w:eastAsia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D649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Magda</dc:creator>
  <cp:lastModifiedBy>Office</cp:lastModifiedBy>
  <cp:revision>5</cp:revision>
  <dcterms:created xsi:type="dcterms:W3CDTF">2022-05-10T15:57:00Z</dcterms:created>
  <dcterms:modified xsi:type="dcterms:W3CDTF">2022-05-12T06:17:00Z</dcterms:modified>
</cp:coreProperties>
</file>