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7B82CF4">
      <w:pPr>
        <w:pStyle w:val="6"/>
        <w:ind w:left="221"/>
        <w:rPr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3F637CA0">
      <w:pPr>
        <w:pStyle w:val="6"/>
        <w:ind w:left="221" w:right="54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DISCIPLINA: Educație socială – </w:t>
      </w:r>
      <w:bookmarkStart w:id="0" w:name="_Hlk138140452"/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Educație pentru cetățenie democratică</w:t>
      </w:r>
      <w:bookmarkEnd w:id="0"/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(clasa a VII-a)                                                                                                              </w:t>
      </w:r>
      <w:r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An școlar 2024-2025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14:paraId="432D152B">
      <w:pPr>
        <w:pStyle w:val="6"/>
        <w:ind w:left="221" w:right="7759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pacing w:val="-57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Nr. ore/săptămână:</w:t>
      </w:r>
      <w:r>
        <w:rPr>
          <w:rFonts w:asciiTheme="minorHAnsi" w:hAnsiTheme="minorHAnsi" w:cstheme="minorHAnsi"/>
          <w:b w:val="0"/>
          <w:bCs w:val="0"/>
          <w:i w:val="0"/>
          <w:iCs w:val="0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1</w:t>
      </w:r>
    </w:p>
    <w:p w14:paraId="6ADE0E8B">
      <w:pPr>
        <w:pStyle w:val="6"/>
        <w:ind w:left="221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Programa</w:t>
      </w:r>
      <w:r>
        <w:rPr>
          <w:rFonts w:asciiTheme="minorHAnsi" w:hAnsiTheme="minorHAnsi" w:cstheme="minorHAnsi"/>
          <w:b w:val="0"/>
          <w:bCs w:val="0"/>
          <w:i w:val="0"/>
          <w:iCs w:val="0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școlară:</w:t>
      </w:r>
      <w:r>
        <w:rPr>
          <w:rFonts w:asciiTheme="minorHAnsi" w:hAnsiTheme="minorHAnsi" w:cstheme="minorHAnsi"/>
          <w:b w:val="0"/>
          <w:bCs w:val="0"/>
          <w:i w:val="0"/>
          <w:iCs w:val="0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Anexa</w:t>
      </w:r>
      <w:r>
        <w:rPr>
          <w:rFonts w:asciiTheme="minorHAnsi" w:hAnsiTheme="minorHAnsi" w:cstheme="minorHAnsi"/>
          <w:b w:val="0"/>
          <w:bCs w:val="0"/>
          <w:i w:val="0"/>
          <w:iCs w:val="0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nr.</w:t>
      </w:r>
      <w:r>
        <w:rPr>
          <w:rFonts w:asciiTheme="minorHAnsi" w:hAnsiTheme="minorHAnsi" w:cstheme="minorHAnsi"/>
          <w:b w:val="0"/>
          <w:bCs w:val="0"/>
          <w:i w:val="0"/>
          <w:iCs w:val="0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2</w:t>
      </w:r>
      <w:r>
        <w:rPr>
          <w:rFonts w:asciiTheme="minorHAnsi" w:hAnsiTheme="minorHAnsi" w:cstheme="minorHAnsi"/>
          <w:b w:val="0"/>
          <w:bCs w:val="0"/>
          <w:i w:val="0"/>
          <w:iCs w:val="0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la</w:t>
      </w:r>
      <w:r>
        <w:rPr>
          <w:rFonts w:asciiTheme="minorHAnsi" w:hAnsiTheme="minorHAnsi" w:cstheme="minorHAnsi"/>
          <w:b w:val="0"/>
          <w:bCs w:val="0"/>
          <w:i w:val="0"/>
          <w:iCs w:val="0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OMEN</w:t>
      </w:r>
      <w:r>
        <w:rPr>
          <w:rFonts w:asciiTheme="minorHAnsi" w:hAnsiTheme="minorHAnsi" w:cstheme="minorHAnsi"/>
          <w:b w:val="0"/>
          <w:bCs w:val="0"/>
          <w:i w:val="0"/>
          <w:iCs w:val="0"/>
          <w:spacing w:val="-6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3393/28.02.2017</w:t>
      </w:r>
    </w:p>
    <w:p w14:paraId="7EA9214F">
      <w:pPr>
        <w:spacing w:before="9"/>
        <w:rPr>
          <w:rFonts w:asciiTheme="minorHAnsi" w:hAnsiTheme="minorHAnsi" w:cstheme="minorHAnsi"/>
          <w:b/>
        </w:rPr>
      </w:pPr>
    </w:p>
    <w:p w14:paraId="0B72D6D4">
      <w:pPr>
        <w:pStyle w:val="6"/>
        <w:spacing w:before="72"/>
        <w:jc w:val="center"/>
        <w:rPr>
          <w:rFonts w:asciiTheme="minorHAnsi" w:hAnsiTheme="minorHAnsi" w:cstheme="minorHAnsi"/>
          <w:i w:val="0"/>
          <w:iCs w:val="0"/>
          <w:sz w:val="32"/>
          <w:szCs w:val="32"/>
        </w:rPr>
      </w:pPr>
      <w:r>
        <w:rPr>
          <w:rFonts w:asciiTheme="minorHAnsi" w:hAnsiTheme="minorHAnsi" w:cstheme="minorHAnsi"/>
          <w:i w:val="0"/>
          <w:iCs w:val="0"/>
          <w:sz w:val="32"/>
          <w:szCs w:val="32"/>
        </w:rPr>
        <w:t>PLANIFICARE</w:t>
      </w:r>
      <w:r>
        <w:rPr>
          <w:rFonts w:asciiTheme="minorHAnsi" w:hAnsiTheme="minorHAnsi" w:cstheme="minorHAnsi"/>
          <w:i w:val="0"/>
          <w:iCs w:val="0"/>
          <w:spacing w:val="-1"/>
          <w:sz w:val="32"/>
          <w:szCs w:val="32"/>
        </w:rPr>
        <w:t xml:space="preserve"> CALENDARISTICĂ </w:t>
      </w:r>
      <w:r>
        <w:rPr>
          <w:rFonts w:asciiTheme="minorHAnsi" w:hAnsiTheme="minorHAnsi" w:cstheme="minorHAnsi"/>
          <w:i w:val="0"/>
          <w:iCs w:val="0"/>
          <w:sz w:val="32"/>
          <w:szCs w:val="32"/>
        </w:rPr>
        <w:t xml:space="preserve">ANUALĂ ORIENTATIVĂ </w:t>
      </w:r>
    </w:p>
    <w:p w14:paraId="06334F70">
      <w:pPr>
        <w:spacing w:before="10" w:after="1"/>
        <w:rPr>
          <w:rFonts w:asciiTheme="minorHAnsi" w:hAnsiTheme="minorHAnsi" w:cstheme="minorHAnsi"/>
          <w:b/>
          <w:sz w:val="15"/>
        </w:rPr>
      </w:pPr>
    </w:p>
    <w:tbl>
      <w:tblPr>
        <w:tblStyle w:val="5"/>
        <w:tblW w:w="14907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8"/>
        <w:gridCol w:w="1418"/>
        <w:gridCol w:w="6520"/>
        <w:gridCol w:w="1134"/>
        <w:gridCol w:w="2410"/>
        <w:gridCol w:w="1137"/>
      </w:tblGrid>
      <w:tr w14:paraId="56BB142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2288" w:type="dxa"/>
            <w:tcBorders>
              <w:bottom w:val="single" w:color="000000" w:sz="4" w:space="0"/>
            </w:tcBorders>
            <w:shd w:val="clear" w:color="auto" w:fill="D9D9D9"/>
          </w:tcPr>
          <w:p w14:paraId="0CB42C62">
            <w:pPr>
              <w:pStyle w:val="15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797B250B">
            <w:pPr>
              <w:pStyle w:val="15"/>
              <w:spacing w:line="240" w:lineRule="auto"/>
              <w:ind w:left="292" w:hanging="27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Unitatea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de</w:t>
            </w:r>
            <w:r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învățare</w:t>
            </w:r>
          </w:p>
        </w:tc>
        <w:tc>
          <w:tcPr>
            <w:tcW w:w="1418" w:type="dxa"/>
            <w:tcBorders>
              <w:bottom w:val="single" w:color="000000" w:sz="4" w:space="0"/>
            </w:tcBorders>
            <w:shd w:val="clear" w:color="auto" w:fill="D9D9D9"/>
          </w:tcPr>
          <w:p w14:paraId="15F9C1BA">
            <w:pPr>
              <w:pStyle w:val="15"/>
              <w:spacing w:line="240" w:lineRule="auto"/>
              <w:ind w:left="144" w:right="137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  <w:r>
              <w:rPr>
                <w:rFonts w:asciiTheme="minorHAnsi" w:hAnsiTheme="minorHAnsi" w:cstheme="minorHAnsi"/>
                <w:b/>
                <w:spacing w:val="-1"/>
              </w:rPr>
              <w:t>Competențe</w:t>
            </w:r>
          </w:p>
          <w:p w14:paraId="04492165">
            <w:pPr>
              <w:pStyle w:val="15"/>
              <w:spacing w:line="240" w:lineRule="auto"/>
              <w:ind w:left="144" w:right="13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Specifice</w:t>
            </w:r>
          </w:p>
        </w:tc>
        <w:tc>
          <w:tcPr>
            <w:tcW w:w="6520" w:type="dxa"/>
            <w:tcBorders>
              <w:bottom w:val="single" w:color="000000" w:sz="4" w:space="0"/>
            </w:tcBorders>
            <w:shd w:val="clear" w:color="auto" w:fill="D9D9D9"/>
          </w:tcPr>
          <w:p w14:paraId="0492BFB1">
            <w:pPr>
              <w:pStyle w:val="15"/>
              <w:spacing w:line="240" w:lineRule="auto"/>
              <w:ind w:left="1585" w:right="157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Conținuturi</w:t>
            </w:r>
          </w:p>
        </w:tc>
        <w:tc>
          <w:tcPr>
            <w:tcW w:w="1134" w:type="dxa"/>
            <w:tcBorders>
              <w:bottom w:val="single" w:color="000000" w:sz="4" w:space="0"/>
            </w:tcBorders>
            <w:shd w:val="clear" w:color="auto" w:fill="D9D9D9"/>
          </w:tcPr>
          <w:p w14:paraId="561A1BF1">
            <w:pPr>
              <w:pStyle w:val="15"/>
              <w:spacing w:line="240" w:lineRule="auto"/>
              <w:ind w:left="239" w:hanging="10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Nr.</w:t>
            </w:r>
          </w:p>
          <w:p w14:paraId="37948D10">
            <w:pPr>
              <w:pStyle w:val="15"/>
              <w:spacing w:line="240" w:lineRule="auto"/>
              <w:ind w:left="239" w:hanging="10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ore</w:t>
            </w:r>
          </w:p>
        </w:tc>
        <w:tc>
          <w:tcPr>
            <w:tcW w:w="2410" w:type="dxa"/>
            <w:tcBorders>
              <w:bottom w:val="single" w:color="000000" w:sz="4" w:space="0"/>
            </w:tcBorders>
            <w:shd w:val="clear" w:color="auto" w:fill="D9D9D9"/>
          </w:tcPr>
          <w:p w14:paraId="58F47EB8">
            <w:pPr>
              <w:pStyle w:val="15"/>
              <w:spacing w:line="240" w:lineRule="auto"/>
              <w:ind w:left="142" w:right="7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Săptămâna</w:t>
            </w:r>
          </w:p>
        </w:tc>
        <w:tc>
          <w:tcPr>
            <w:tcW w:w="1137" w:type="dxa"/>
            <w:tcBorders>
              <w:bottom w:val="single" w:color="000000" w:sz="4" w:space="0"/>
            </w:tcBorders>
            <w:shd w:val="clear" w:color="auto" w:fill="D9D9D9"/>
          </w:tcPr>
          <w:p w14:paraId="36AE45DE">
            <w:pPr>
              <w:pStyle w:val="15"/>
              <w:spacing w:line="240" w:lineRule="auto"/>
              <w:ind w:left="283" w:hanging="28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Observații/modul</w:t>
            </w:r>
          </w:p>
        </w:tc>
      </w:tr>
      <w:tr w14:paraId="64B65CB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2288" w:type="dxa"/>
            <w:shd w:val="clear" w:color="auto" w:fill="auto"/>
          </w:tcPr>
          <w:p w14:paraId="7E5523E0">
            <w:pPr>
              <w:pStyle w:val="15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Introducere</w:t>
            </w:r>
          </w:p>
        </w:tc>
        <w:tc>
          <w:tcPr>
            <w:tcW w:w="1418" w:type="dxa"/>
            <w:shd w:val="clear" w:color="auto" w:fill="auto"/>
          </w:tcPr>
          <w:p w14:paraId="234E32B3">
            <w:pPr>
              <w:pStyle w:val="15"/>
              <w:spacing w:line="240" w:lineRule="auto"/>
              <w:ind w:left="144" w:right="137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</w:p>
        </w:tc>
        <w:tc>
          <w:tcPr>
            <w:tcW w:w="6520" w:type="dxa"/>
            <w:shd w:val="clear" w:color="auto" w:fill="auto"/>
          </w:tcPr>
          <w:p w14:paraId="30C6F4AE">
            <w:pPr>
              <w:widowControl/>
              <w:autoSpaceDE/>
              <w:autoSpaceDN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Lecție introductivă/Lecție la </w:t>
            </w:r>
            <w:r>
              <w:rPr>
                <w:rFonts w:asciiTheme="minorHAnsi" w:hAnsiTheme="minorHAnsi" w:cstheme="minorHAnsi"/>
                <w:bCs/>
                <w:lang w:val="ro-RO"/>
              </w:rPr>
              <w:t>dispoziția</w:t>
            </w:r>
            <w:r>
              <w:rPr>
                <w:rFonts w:asciiTheme="minorHAnsi" w:hAnsiTheme="minorHAnsi" w:cstheme="minorHAnsi"/>
                <w:bCs/>
              </w:rPr>
              <w:t xml:space="preserve"> profesorului</w:t>
            </w:r>
          </w:p>
          <w:p w14:paraId="09FBCD47">
            <w:pPr>
              <w:pStyle w:val="15"/>
              <w:spacing w:line="240" w:lineRule="auto"/>
              <w:ind w:left="0" w:right="157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 xml:space="preserve"> Test predictiv</w:t>
            </w:r>
          </w:p>
        </w:tc>
        <w:tc>
          <w:tcPr>
            <w:tcW w:w="1134" w:type="dxa"/>
            <w:shd w:val="clear" w:color="auto" w:fill="auto"/>
          </w:tcPr>
          <w:p w14:paraId="1F1C0C3E">
            <w:pPr>
              <w:pStyle w:val="15"/>
              <w:spacing w:line="240" w:lineRule="auto"/>
              <w:ind w:left="239" w:hanging="23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14:paraId="1BFEE4E0">
            <w:pPr>
              <w:pStyle w:val="15"/>
              <w:spacing w:line="240" w:lineRule="auto"/>
              <w:ind w:left="239" w:hanging="23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6DB1A66">
            <w:pPr>
              <w:pStyle w:val="15"/>
              <w:spacing w:line="240" w:lineRule="auto"/>
              <w:ind w:left="5" w:right="78" w:hanging="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S.1      </w:t>
            </w:r>
            <w:r>
              <w:rPr>
                <w:rFonts w:asciiTheme="minorHAnsi" w:hAnsiTheme="minorHAnsi" w:cstheme="minorHAnsi"/>
              </w:rPr>
              <w:t>09-13.09.2024</w:t>
            </w:r>
          </w:p>
          <w:p w14:paraId="1C9F352D">
            <w:pPr>
              <w:pStyle w:val="15"/>
              <w:spacing w:line="240" w:lineRule="auto"/>
              <w:ind w:left="0" w:right="7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S.2      </w:t>
            </w:r>
            <w:r>
              <w:rPr>
                <w:rFonts w:asciiTheme="minorHAnsi" w:hAnsiTheme="minorHAnsi" w:cstheme="minorHAnsi"/>
              </w:rPr>
              <w:t>16-20.09.2024</w:t>
            </w:r>
          </w:p>
        </w:tc>
        <w:tc>
          <w:tcPr>
            <w:tcW w:w="1137" w:type="dxa"/>
            <w:vMerge w:val="restart"/>
            <w:shd w:val="clear" w:color="auto" w:fill="auto"/>
          </w:tcPr>
          <w:p w14:paraId="520629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16931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ECC02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6F7EFF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 1</w:t>
            </w:r>
          </w:p>
          <w:p w14:paraId="22C7C3FC">
            <w:pPr>
              <w:pStyle w:val="15"/>
              <w:spacing w:line="240" w:lineRule="auto"/>
              <w:ind w:left="373" w:hanging="2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(7 săpt.)</w:t>
            </w:r>
          </w:p>
        </w:tc>
      </w:tr>
      <w:tr w14:paraId="1C85090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2288" w:type="dxa"/>
            <w:tcBorders>
              <w:bottom w:val="single" w:color="000000" w:sz="4" w:space="0"/>
            </w:tcBorders>
          </w:tcPr>
          <w:p w14:paraId="0873335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  <w:b/>
              </w:rPr>
              <w:t>Sisteme politice</w:t>
            </w:r>
          </w:p>
        </w:tc>
        <w:tc>
          <w:tcPr>
            <w:tcW w:w="1418" w:type="dxa"/>
            <w:tcBorders>
              <w:bottom w:val="single" w:color="000000" w:sz="4" w:space="0"/>
            </w:tcBorders>
          </w:tcPr>
          <w:p w14:paraId="7434593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</w:t>
            </w:r>
          </w:p>
          <w:p w14:paraId="7B7034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</w:t>
            </w:r>
          </w:p>
          <w:p w14:paraId="569CEB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</w:t>
            </w:r>
          </w:p>
          <w:p w14:paraId="4685449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2.3</w:t>
            </w:r>
          </w:p>
        </w:tc>
        <w:tc>
          <w:tcPr>
            <w:tcW w:w="6520" w:type="dxa"/>
            <w:tcBorders>
              <w:bottom w:val="single" w:color="000000" w:sz="4" w:space="0"/>
            </w:tcBorders>
          </w:tcPr>
          <w:p w14:paraId="20EAB11A">
            <w:pPr>
              <w:pStyle w:val="15"/>
              <w:spacing w:line="240" w:lineRule="auto"/>
              <w:ind w:left="0" w:righ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Drepturile omului</w:t>
            </w:r>
          </w:p>
          <w:p w14:paraId="2D88A419">
            <w:pPr>
              <w:pStyle w:val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Forme de guvernământ și regimuri politice:  regimuri </w:t>
            </w:r>
          </w:p>
          <w:p w14:paraId="01A5CA66">
            <w:pPr>
              <w:pStyle w:val="15"/>
              <w:spacing w:line="240" w:lineRule="auto"/>
              <w:ind w:left="0" w:righ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democratice, autoritare și totalitare</w:t>
            </w:r>
          </w:p>
        </w:tc>
        <w:tc>
          <w:tcPr>
            <w:tcW w:w="1134" w:type="dxa"/>
            <w:tcBorders>
              <w:bottom w:val="single" w:color="000000" w:sz="4" w:space="0"/>
            </w:tcBorders>
          </w:tcPr>
          <w:p w14:paraId="27D36D95">
            <w:pPr>
              <w:pStyle w:val="15"/>
              <w:tabs>
                <w:tab w:val="left" w:pos="645"/>
                <w:tab w:val="center" w:pos="726"/>
              </w:tabs>
              <w:spacing w:line="240" w:lineRule="auto"/>
              <w:ind w:left="0" w:hanging="239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t xml:space="preserve">   </w:t>
            </w:r>
          </w:p>
          <w:p w14:paraId="50526799">
            <w:pPr>
              <w:pStyle w:val="15"/>
              <w:tabs>
                <w:tab w:val="left" w:pos="645"/>
                <w:tab w:val="center" w:pos="726"/>
              </w:tabs>
              <w:spacing w:line="240" w:lineRule="auto"/>
              <w:ind w:left="0" w:hanging="239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  <w:p w14:paraId="25166BA7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bottom w:val="single" w:color="000000" w:sz="4" w:space="0"/>
            </w:tcBorders>
          </w:tcPr>
          <w:p w14:paraId="6F82BD77">
            <w:pPr>
              <w:pStyle w:val="15"/>
              <w:spacing w:line="240" w:lineRule="auto"/>
              <w:ind w:left="5" w:right="78" w:hanging="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S.3      </w:t>
            </w:r>
            <w:r>
              <w:rPr>
                <w:rFonts w:asciiTheme="minorHAnsi" w:hAnsiTheme="minorHAnsi" w:cstheme="minorHAnsi"/>
              </w:rPr>
              <w:t>23-27.09.2024</w:t>
            </w:r>
          </w:p>
          <w:p w14:paraId="028DF38E">
            <w:pPr>
              <w:pStyle w:val="15"/>
              <w:spacing w:line="240" w:lineRule="auto"/>
              <w:ind w:left="5" w:right="78" w:hanging="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S.4      </w:t>
            </w:r>
            <w:r>
              <w:rPr>
                <w:rFonts w:asciiTheme="minorHAnsi" w:hAnsiTheme="minorHAnsi" w:cstheme="minorHAnsi"/>
              </w:rPr>
              <w:t>30.09-04.10.2024</w:t>
            </w:r>
          </w:p>
          <w:p w14:paraId="615DAD37">
            <w:pPr>
              <w:pStyle w:val="15"/>
              <w:spacing w:line="240" w:lineRule="auto"/>
              <w:ind w:left="5" w:right="78" w:hanging="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S.5      </w:t>
            </w:r>
            <w:r>
              <w:rPr>
                <w:rFonts w:asciiTheme="minorHAnsi" w:hAnsiTheme="minorHAnsi" w:cstheme="minorHAnsi"/>
              </w:rPr>
              <w:t>07-11.10.2024</w:t>
            </w:r>
          </w:p>
          <w:p w14:paraId="045D296F">
            <w:pPr>
              <w:pStyle w:val="15"/>
              <w:spacing w:line="240" w:lineRule="auto"/>
              <w:ind w:left="5" w:right="78" w:hanging="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S.6      </w:t>
            </w:r>
            <w:r>
              <w:rPr>
                <w:rFonts w:asciiTheme="minorHAnsi" w:hAnsiTheme="minorHAnsi" w:cstheme="minorHAnsi"/>
              </w:rPr>
              <w:t>14-18.10.2024</w:t>
            </w:r>
          </w:p>
        </w:tc>
        <w:tc>
          <w:tcPr>
            <w:tcW w:w="1137" w:type="dxa"/>
            <w:vMerge w:val="continue"/>
            <w:tcBorders>
              <w:bottom w:val="single" w:color="000000" w:sz="4" w:space="0"/>
            </w:tcBorders>
          </w:tcPr>
          <w:p w14:paraId="050B45E5">
            <w:pPr>
              <w:rPr>
                <w:rFonts w:asciiTheme="minorHAnsi" w:hAnsiTheme="minorHAnsi" w:cstheme="minorHAnsi"/>
              </w:rPr>
            </w:pPr>
          </w:p>
        </w:tc>
      </w:tr>
      <w:tr w14:paraId="53FF9D3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1360" w:type="dxa"/>
            <w:gridSpan w:val="4"/>
            <w:tcBorders>
              <w:bottom w:val="single" w:color="000000" w:sz="4" w:space="0"/>
            </w:tcBorders>
            <w:shd w:val="clear" w:color="auto" w:fill="D6F0B0"/>
          </w:tcPr>
          <w:p w14:paraId="196EBE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ȘCOALA ALTFEL – </w:t>
            </w:r>
            <w:r>
              <w:rPr>
                <w:rFonts w:asciiTheme="minorHAnsi" w:hAnsiTheme="minorHAnsi" w:cstheme="minorHAnsi"/>
              </w:rPr>
              <w:t>activități extracurriculare</w:t>
            </w:r>
          </w:p>
          <w:p w14:paraId="24FA4444">
            <w:pPr>
              <w:pStyle w:val="15"/>
              <w:spacing w:line="240" w:lineRule="auto"/>
              <w:ind w:left="0" w:hanging="239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410" w:type="dxa"/>
            <w:tcBorders>
              <w:bottom w:val="single" w:color="000000" w:sz="4" w:space="0"/>
            </w:tcBorders>
            <w:shd w:val="clear" w:color="auto" w:fill="D6F0B0"/>
          </w:tcPr>
          <w:p w14:paraId="30199961">
            <w:pPr>
              <w:pStyle w:val="15"/>
              <w:spacing w:line="240" w:lineRule="auto"/>
              <w:ind w:left="5" w:right="78" w:hanging="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S.7      </w:t>
            </w:r>
            <w:r>
              <w:rPr>
                <w:rFonts w:asciiTheme="minorHAnsi" w:hAnsiTheme="minorHAnsi" w:cstheme="minorHAnsi"/>
              </w:rPr>
              <w:t>21-25.10.2024</w:t>
            </w:r>
          </w:p>
        </w:tc>
        <w:tc>
          <w:tcPr>
            <w:tcW w:w="1137" w:type="dxa"/>
            <w:vMerge w:val="continue"/>
            <w:tcBorders>
              <w:bottom w:val="single" w:color="000000" w:sz="4" w:space="0"/>
            </w:tcBorders>
            <w:shd w:val="clear" w:color="auto" w:fill="D6F0B0"/>
          </w:tcPr>
          <w:p w14:paraId="611DEC50">
            <w:pPr>
              <w:rPr>
                <w:rFonts w:asciiTheme="minorHAnsi" w:hAnsiTheme="minorHAnsi" w:cstheme="minorHAnsi"/>
              </w:rPr>
            </w:pPr>
          </w:p>
        </w:tc>
      </w:tr>
      <w:tr w14:paraId="5DCE693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4907" w:type="dxa"/>
            <w:gridSpan w:val="6"/>
            <w:tcBorders>
              <w:bottom w:val="single" w:color="000000" w:sz="4" w:space="0"/>
            </w:tcBorders>
            <w:shd w:val="clear" w:color="auto" w:fill="B6DDE8" w:themeFill="accent5" w:themeFillTint="66"/>
          </w:tcPr>
          <w:p w14:paraId="539089C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VACANȚĂ   (</w:t>
            </w:r>
            <w:r>
              <w:rPr>
                <w:rFonts w:asciiTheme="minorHAnsi" w:hAnsiTheme="minorHAnsi" w:cstheme="minorHAnsi"/>
                <w:b/>
                <w:bCs/>
              </w:rPr>
              <w:t>26.10 - 03.11.2024)</w:t>
            </w:r>
          </w:p>
          <w:p w14:paraId="5BEAE7E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F15AAEB">
      <w:pPr>
        <w:tabs>
          <w:tab w:val="center" w:pos="7540"/>
        </w:tabs>
        <w:rPr>
          <w:rFonts w:asciiTheme="minorHAnsi" w:hAnsiTheme="minorHAnsi" w:cstheme="minorHAnsi"/>
        </w:rPr>
      </w:pPr>
    </w:p>
    <w:p w14:paraId="0AFB2FD0">
      <w:pPr>
        <w:rPr>
          <w:rFonts w:asciiTheme="minorHAnsi" w:hAnsiTheme="minorHAnsi" w:cstheme="minorHAnsi"/>
        </w:rPr>
      </w:pPr>
    </w:p>
    <w:tbl>
      <w:tblPr>
        <w:tblStyle w:val="5"/>
        <w:tblW w:w="14907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8"/>
        <w:gridCol w:w="1418"/>
        <w:gridCol w:w="6520"/>
        <w:gridCol w:w="1134"/>
        <w:gridCol w:w="2410"/>
        <w:gridCol w:w="1137"/>
      </w:tblGrid>
      <w:tr w14:paraId="4115E04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2288" w:type="dxa"/>
            <w:tcBorders>
              <w:bottom w:val="single" w:color="000000" w:sz="4" w:space="0"/>
            </w:tcBorders>
            <w:shd w:val="clear" w:color="auto" w:fill="D9D9D9"/>
          </w:tcPr>
          <w:p w14:paraId="46D0F29C">
            <w:pPr>
              <w:pStyle w:val="15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58F836A4">
            <w:pPr>
              <w:pStyle w:val="15"/>
              <w:spacing w:line="240" w:lineRule="auto"/>
              <w:ind w:left="292" w:hanging="27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Unitatea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de</w:t>
            </w:r>
            <w:r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învățare</w:t>
            </w:r>
          </w:p>
        </w:tc>
        <w:tc>
          <w:tcPr>
            <w:tcW w:w="1418" w:type="dxa"/>
            <w:tcBorders>
              <w:bottom w:val="single" w:color="000000" w:sz="4" w:space="0"/>
            </w:tcBorders>
            <w:shd w:val="clear" w:color="auto" w:fill="D9D9D9"/>
          </w:tcPr>
          <w:p w14:paraId="455527F7">
            <w:pPr>
              <w:pStyle w:val="15"/>
              <w:spacing w:line="240" w:lineRule="auto"/>
              <w:ind w:left="144" w:right="137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  <w:r>
              <w:rPr>
                <w:rFonts w:asciiTheme="minorHAnsi" w:hAnsiTheme="minorHAnsi" w:cstheme="minorHAnsi"/>
                <w:b/>
                <w:spacing w:val="-1"/>
              </w:rPr>
              <w:t>Competențe</w:t>
            </w:r>
          </w:p>
          <w:p w14:paraId="6EEB0844">
            <w:pPr>
              <w:pStyle w:val="15"/>
              <w:spacing w:line="240" w:lineRule="auto"/>
              <w:ind w:left="144" w:right="13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Specifice</w:t>
            </w:r>
          </w:p>
        </w:tc>
        <w:tc>
          <w:tcPr>
            <w:tcW w:w="6520" w:type="dxa"/>
            <w:tcBorders>
              <w:bottom w:val="single" w:color="000000" w:sz="4" w:space="0"/>
            </w:tcBorders>
            <w:shd w:val="clear" w:color="auto" w:fill="D9D9D9"/>
          </w:tcPr>
          <w:p w14:paraId="49A91B3A">
            <w:pPr>
              <w:pStyle w:val="15"/>
              <w:spacing w:line="240" w:lineRule="auto"/>
              <w:ind w:left="1585" w:right="157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Conținuturi</w:t>
            </w:r>
          </w:p>
        </w:tc>
        <w:tc>
          <w:tcPr>
            <w:tcW w:w="1134" w:type="dxa"/>
            <w:tcBorders>
              <w:bottom w:val="single" w:color="000000" w:sz="4" w:space="0"/>
            </w:tcBorders>
            <w:shd w:val="clear" w:color="auto" w:fill="D9D9D9"/>
          </w:tcPr>
          <w:p w14:paraId="77866A17">
            <w:pPr>
              <w:pStyle w:val="15"/>
              <w:spacing w:line="240" w:lineRule="auto"/>
              <w:ind w:left="239" w:hanging="10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Nr.</w:t>
            </w:r>
          </w:p>
          <w:p w14:paraId="7AA0F561">
            <w:pPr>
              <w:pStyle w:val="15"/>
              <w:spacing w:line="240" w:lineRule="auto"/>
              <w:ind w:left="239" w:hanging="10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ore</w:t>
            </w:r>
          </w:p>
        </w:tc>
        <w:tc>
          <w:tcPr>
            <w:tcW w:w="2410" w:type="dxa"/>
            <w:tcBorders>
              <w:bottom w:val="single" w:color="000000" w:sz="4" w:space="0"/>
            </w:tcBorders>
            <w:shd w:val="clear" w:color="auto" w:fill="D9D9D9"/>
          </w:tcPr>
          <w:p w14:paraId="0BF2825A">
            <w:pPr>
              <w:pStyle w:val="15"/>
              <w:spacing w:line="240" w:lineRule="auto"/>
              <w:ind w:left="142" w:right="7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Săptămâna</w:t>
            </w:r>
          </w:p>
        </w:tc>
        <w:tc>
          <w:tcPr>
            <w:tcW w:w="1137" w:type="dxa"/>
            <w:tcBorders>
              <w:bottom w:val="single" w:color="000000" w:sz="4" w:space="0"/>
            </w:tcBorders>
            <w:shd w:val="clear" w:color="auto" w:fill="D9D9D9"/>
          </w:tcPr>
          <w:p w14:paraId="717F70C3">
            <w:pPr>
              <w:pStyle w:val="15"/>
              <w:spacing w:line="240" w:lineRule="auto"/>
              <w:ind w:left="283" w:hanging="28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Observații/modul</w:t>
            </w:r>
          </w:p>
        </w:tc>
      </w:tr>
      <w:tr w14:paraId="6B18306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7" w:hRule="atLeast"/>
        </w:trPr>
        <w:tc>
          <w:tcPr>
            <w:tcW w:w="2288" w:type="dxa"/>
            <w:tcBorders>
              <w:bottom w:val="single" w:color="000000" w:sz="4" w:space="0"/>
            </w:tcBorders>
          </w:tcPr>
          <w:p w14:paraId="166CCB80">
            <w:pPr>
              <w:ind w:left="14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Sistemul politic </w:t>
            </w:r>
          </w:p>
          <w:p w14:paraId="66C7BDAC">
            <w:pPr>
              <w:ind w:left="14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în România </w:t>
            </w:r>
          </w:p>
        </w:tc>
        <w:tc>
          <w:tcPr>
            <w:tcW w:w="1418" w:type="dxa"/>
            <w:tcBorders>
              <w:bottom w:val="single" w:color="000000" w:sz="4" w:space="0"/>
            </w:tcBorders>
          </w:tcPr>
          <w:p w14:paraId="17C456F7">
            <w:pPr>
              <w:pStyle w:val="15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6248EF49">
            <w:pPr>
              <w:pStyle w:val="15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73CACE8D">
            <w:pPr>
              <w:jc w:val="center"/>
            </w:pPr>
            <w:r>
              <w:t>1.1</w:t>
            </w:r>
          </w:p>
          <w:p w14:paraId="4662F746">
            <w:pPr>
              <w:jc w:val="center"/>
            </w:pPr>
            <w:r>
              <w:t>1.2</w:t>
            </w:r>
          </w:p>
          <w:p w14:paraId="5DB5229A">
            <w:pPr>
              <w:jc w:val="center"/>
            </w:pPr>
            <w:r>
              <w:t>1.3</w:t>
            </w:r>
          </w:p>
          <w:p w14:paraId="08FD568D">
            <w:pPr>
              <w:jc w:val="center"/>
            </w:pPr>
            <w:r>
              <w:t>2.3</w:t>
            </w:r>
          </w:p>
          <w:p w14:paraId="79EE0236">
            <w:pPr>
              <w:jc w:val="center"/>
            </w:pPr>
            <w:r>
              <w:t>3.1</w:t>
            </w:r>
          </w:p>
          <w:p w14:paraId="5B4148D4">
            <w:pPr>
              <w:pStyle w:val="15"/>
              <w:spacing w:line="240" w:lineRule="auto"/>
              <w:rPr>
                <w:rFonts w:asciiTheme="minorHAnsi" w:hAnsiTheme="minorHAnsi" w:cstheme="minorHAnsi"/>
              </w:rPr>
            </w:pPr>
            <w:r>
              <w:t xml:space="preserve">        3.2</w:t>
            </w:r>
          </w:p>
        </w:tc>
        <w:tc>
          <w:tcPr>
            <w:tcW w:w="6520" w:type="dxa"/>
            <w:tcBorders>
              <w:bottom w:val="single" w:color="000000" w:sz="4" w:space="0"/>
            </w:tcBorders>
          </w:tcPr>
          <w:p w14:paraId="7293C8BA">
            <w:pPr>
              <w:pStyle w:val="2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Constituția României</w:t>
            </w:r>
          </w:p>
          <w:p w14:paraId="2A886E00">
            <w:pPr>
              <w:pStyle w:val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Structura Constituției. Valori și principii constituționale</w:t>
            </w:r>
          </w:p>
          <w:p w14:paraId="4EF0B52A">
            <w:pPr>
              <w:widowControl/>
              <w:autoSpaceDE/>
              <w:autoSpaceDN/>
              <w:ind w:left="116" w:hanging="116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Principii și instituții democratice</w:t>
            </w:r>
          </w:p>
          <w:p w14:paraId="705D2B0D">
            <w:pPr>
              <w:pStyle w:val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Statul democratic și principiul pluralismului: dreptul de asociere </w:t>
            </w:r>
          </w:p>
          <w:p w14:paraId="04D7369C">
            <w:pPr>
              <w:pStyle w:val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și partidele politice </w:t>
            </w:r>
          </w:p>
          <w:p w14:paraId="4F56BA9D">
            <w:pPr>
              <w:pStyle w:val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Statul democratic și principiul separării puterilor; Autoritățile    </w:t>
            </w:r>
          </w:p>
          <w:p w14:paraId="4D41FEDD">
            <w:pPr>
              <w:pStyle w:val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statului român:  </w:t>
            </w:r>
          </w:p>
          <w:p w14:paraId="77DB385A">
            <w:pPr>
              <w:pStyle w:val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a) autoritatea legislativă; legile</w:t>
            </w:r>
          </w:p>
          <w:p w14:paraId="300DCD42">
            <w:pPr>
              <w:pStyle w:val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b) executivul; administrația centrală și locală </w:t>
            </w:r>
          </w:p>
          <w:p w14:paraId="1C881A7F">
            <w:pPr>
              <w:pStyle w:val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c) autoritatea judecătorească; aplicarea legilor</w:t>
            </w:r>
          </w:p>
          <w:p w14:paraId="2C6D327C">
            <w:pPr>
              <w:pStyle w:val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d) Președintele României </w:t>
            </w:r>
          </w:p>
          <w:p w14:paraId="7436894C">
            <w:pPr>
              <w:pStyle w:val="15"/>
              <w:spacing w:line="271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Statul de drept</w:t>
            </w:r>
          </w:p>
          <w:p w14:paraId="6B3E2909">
            <w:pPr>
              <w:pStyle w:val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  EVALUAREA unității de învățare</w:t>
            </w:r>
          </w:p>
        </w:tc>
        <w:tc>
          <w:tcPr>
            <w:tcW w:w="1134" w:type="dxa"/>
            <w:tcBorders>
              <w:bottom w:val="single" w:color="000000" w:sz="4" w:space="0"/>
            </w:tcBorders>
          </w:tcPr>
          <w:p w14:paraId="4AB924FF">
            <w:pPr>
              <w:pStyle w:val="15"/>
              <w:spacing w:line="240" w:lineRule="auto"/>
              <w:ind w:left="0" w:righ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</w:p>
          <w:p w14:paraId="3BCD25AD">
            <w:pPr>
              <w:pStyle w:val="15"/>
              <w:spacing w:line="240" w:lineRule="auto"/>
              <w:ind w:left="0" w:righ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</w:p>
          <w:p w14:paraId="482B2BEC">
            <w:pPr>
              <w:pStyle w:val="15"/>
              <w:spacing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3B40E0EA">
            <w:pPr>
              <w:pStyle w:val="15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4301453A">
            <w:pPr>
              <w:pStyle w:val="15"/>
              <w:spacing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410" w:type="dxa"/>
            <w:tcBorders>
              <w:bottom w:val="single" w:color="000000" w:sz="4" w:space="0"/>
            </w:tcBorders>
          </w:tcPr>
          <w:p w14:paraId="22C9A235">
            <w:pPr>
              <w:pStyle w:val="15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2C608074">
            <w:pPr>
              <w:pStyle w:val="15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0D2CBAA2">
            <w:pPr>
              <w:pStyle w:val="15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S.8     </w:t>
            </w:r>
            <w:r>
              <w:rPr>
                <w:rFonts w:asciiTheme="minorHAnsi" w:hAnsiTheme="minorHAnsi" w:cstheme="minorHAnsi"/>
              </w:rPr>
              <w:t>04-08.11.2024</w:t>
            </w:r>
          </w:p>
          <w:p w14:paraId="0800A030">
            <w:pPr>
              <w:pStyle w:val="15"/>
              <w:spacing w:line="240" w:lineRule="auto"/>
              <w:ind w:left="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S.9     </w:t>
            </w:r>
            <w:r>
              <w:rPr>
                <w:rFonts w:asciiTheme="minorHAnsi" w:hAnsiTheme="minorHAnsi" w:cstheme="minorHAnsi"/>
              </w:rPr>
              <w:t>11-15.11.2024</w:t>
            </w:r>
          </w:p>
          <w:p w14:paraId="1B0E01EB">
            <w:pPr>
              <w:pStyle w:val="15"/>
              <w:spacing w:line="240" w:lineRule="auto"/>
              <w:ind w:left="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S.10    </w:t>
            </w:r>
            <w:r>
              <w:rPr>
                <w:rFonts w:asciiTheme="minorHAnsi" w:hAnsiTheme="minorHAnsi" w:cstheme="minorHAnsi"/>
              </w:rPr>
              <w:t>18-22.11.2024</w:t>
            </w:r>
          </w:p>
          <w:p w14:paraId="036C5BDB">
            <w:pPr>
              <w:pStyle w:val="15"/>
              <w:spacing w:line="240" w:lineRule="auto"/>
              <w:ind w:left="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S.11    </w:t>
            </w:r>
            <w:r>
              <w:rPr>
                <w:rFonts w:asciiTheme="minorHAnsi" w:hAnsiTheme="minorHAnsi" w:cstheme="minorHAnsi"/>
              </w:rPr>
              <w:t>25-29.11.2024</w:t>
            </w:r>
            <w:r>
              <w:rPr>
                <w:rFonts w:asciiTheme="minorHAnsi" w:hAnsiTheme="minorHAnsi" w:cstheme="minorHAnsi"/>
                <w:b/>
              </w:rPr>
              <w:t xml:space="preserve">      </w:t>
            </w:r>
          </w:p>
          <w:p w14:paraId="6F0C9EF9">
            <w:pPr>
              <w:pStyle w:val="15"/>
              <w:spacing w:line="240" w:lineRule="auto"/>
              <w:ind w:left="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S.12    </w:t>
            </w:r>
            <w:r>
              <w:rPr>
                <w:rFonts w:asciiTheme="minorHAnsi" w:hAnsiTheme="minorHAnsi" w:cstheme="minorHAnsi"/>
              </w:rPr>
              <w:t>02-06.12.2024</w:t>
            </w:r>
          </w:p>
          <w:p w14:paraId="523B9C0F">
            <w:pPr>
              <w:pStyle w:val="15"/>
              <w:spacing w:line="240" w:lineRule="auto"/>
              <w:ind w:left="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S.13    </w:t>
            </w:r>
            <w:r>
              <w:rPr>
                <w:rFonts w:asciiTheme="minorHAnsi" w:hAnsiTheme="minorHAnsi" w:cstheme="minorHAnsi"/>
              </w:rPr>
              <w:t>19-13.12.2024</w:t>
            </w:r>
          </w:p>
          <w:p w14:paraId="53DED0FA">
            <w:pPr>
              <w:pStyle w:val="15"/>
              <w:spacing w:line="240" w:lineRule="auto"/>
              <w:ind w:left="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S.14    </w:t>
            </w:r>
            <w:r>
              <w:rPr>
                <w:rFonts w:asciiTheme="minorHAnsi" w:hAnsiTheme="minorHAnsi" w:cstheme="minorHAnsi"/>
              </w:rPr>
              <w:t>16-20.12.2024</w:t>
            </w:r>
          </w:p>
          <w:p w14:paraId="2603E562">
            <w:pPr>
              <w:pStyle w:val="15"/>
              <w:spacing w:line="240" w:lineRule="auto"/>
              <w:ind w:left="5"/>
              <w:jc w:val="center"/>
              <w:rPr>
                <w:rFonts w:asciiTheme="minorHAnsi" w:hAnsiTheme="minorHAnsi" w:cstheme="minorHAnsi"/>
                <w:b/>
              </w:rPr>
            </w:pPr>
          </w:p>
          <w:p w14:paraId="7E839CEA">
            <w:pPr>
              <w:pStyle w:val="15"/>
              <w:spacing w:line="240" w:lineRule="auto"/>
              <w:ind w:left="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137" w:type="dxa"/>
            <w:tcBorders>
              <w:bottom w:val="single" w:color="000000" w:sz="4" w:space="0"/>
            </w:tcBorders>
          </w:tcPr>
          <w:p w14:paraId="1A27C5AE">
            <w:pPr>
              <w:pStyle w:val="15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02D763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C17B7E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4F784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6A5A97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 2</w:t>
            </w:r>
          </w:p>
          <w:p w14:paraId="0C63C8BA">
            <w:pPr>
              <w:pStyle w:val="15"/>
              <w:spacing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(7 săpt.)</w:t>
            </w:r>
          </w:p>
        </w:tc>
      </w:tr>
      <w:tr w14:paraId="6E5808D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4907" w:type="dxa"/>
            <w:gridSpan w:val="6"/>
            <w:tcBorders>
              <w:bottom w:val="single" w:color="000000" w:sz="4" w:space="0"/>
            </w:tcBorders>
            <w:shd w:val="clear" w:color="auto" w:fill="B6DDE8" w:themeFill="accent5" w:themeFillTint="66"/>
          </w:tcPr>
          <w:p w14:paraId="4AD666CC">
            <w:pPr>
              <w:pStyle w:val="15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VACANȚĂ   (21.12.2024-07.01.2025)</w:t>
            </w:r>
          </w:p>
          <w:p w14:paraId="1A05DF66">
            <w:pPr>
              <w:pStyle w:val="15"/>
              <w:spacing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1F056AF">
      <w:pPr>
        <w:rPr>
          <w:rFonts w:asciiTheme="minorHAnsi" w:hAnsiTheme="minorHAnsi" w:cstheme="minorHAnsi"/>
        </w:rPr>
      </w:pPr>
    </w:p>
    <w:p w14:paraId="33030F0F">
      <w:pPr>
        <w:rPr>
          <w:rFonts w:asciiTheme="minorHAnsi" w:hAnsiTheme="minorHAnsi" w:cstheme="minorHAnsi"/>
        </w:rPr>
      </w:pPr>
      <w:bookmarkStart w:id="1" w:name="_GoBack"/>
      <w:bookmarkEnd w:id="1"/>
    </w:p>
    <w:tbl>
      <w:tblPr>
        <w:tblStyle w:val="5"/>
        <w:tblW w:w="14907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8"/>
        <w:gridCol w:w="1418"/>
        <w:gridCol w:w="6520"/>
        <w:gridCol w:w="1134"/>
        <w:gridCol w:w="2410"/>
        <w:gridCol w:w="1137"/>
      </w:tblGrid>
      <w:tr w14:paraId="2617887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2288" w:type="dxa"/>
            <w:tcBorders>
              <w:bottom w:val="single" w:color="000000" w:sz="4" w:space="0"/>
            </w:tcBorders>
            <w:shd w:val="clear" w:color="auto" w:fill="D9D9D9"/>
          </w:tcPr>
          <w:p w14:paraId="7584CAB3">
            <w:pPr>
              <w:pStyle w:val="15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0261348F">
            <w:pPr>
              <w:pStyle w:val="15"/>
              <w:spacing w:line="240" w:lineRule="auto"/>
              <w:ind w:left="292" w:hanging="27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Unitatea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de</w:t>
            </w:r>
            <w:r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învățare</w:t>
            </w:r>
          </w:p>
        </w:tc>
        <w:tc>
          <w:tcPr>
            <w:tcW w:w="1418" w:type="dxa"/>
            <w:tcBorders>
              <w:bottom w:val="single" w:color="000000" w:sz="4" w:space="0"/>
            </w:tcBorders>
            <w:shd w:val="clear" w:color="auto" w:fill="D9D9D9"/>
          </w:tcPr>
          <w:p w14:paraId="662A0B6B">
            <w:pPr>
              <w:pStyle w:val="15"/>
              <w:spacing w:line="240" w:lineRule="auto"/>
              <w:ind w:left="144" w:right="137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  <w:r>
              <w:rPr>
                <w:rFonts w:asciiTheme="minorHAnsi" w:hAnsiTheme="minorHAnsi" w:cstheme="minorHAnsi"/>
                <w:b/>
                <w:spacing w:val="-1"/>
              </w:rPr>
              <w:t>Competențe</w:t>
            </w:r>
          </w:p>
          <w:p w14:paraId="7604EDEC">
            <w:pPr>
              <w:pStyle w:val="15"/>
              <w:spacing w:line="240" w:lineRule="auto"/>
              <w:ind w:left="144" w:right="13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Specifice</w:t>
            </w:r>
          </w:p>
        </w:tc>
        <w:tc>
          <w:tcPr>
            <w:tcW w:w="6520" w:type="dxa"/>
            <w:tcBorders>
              <w:bottom w:val="single" w:color="000000" w:sz="4" w:space="0"/>
            </w:tcBorders>
            <w:shd w:val="clear" w:color="auto" w:fill="D9D9D9"/>
          </w:tcPr>
          <w:p w14:paraId="362876B6">
            <w:pPr>
              <w:pStyle w:val="15"/>
              <w:spacing w:line="240" w:lineRule="auto"/>
              <w:ind w:left="1585" w:right="157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Conținuturi</w:t>
            </w:r>
          </w:p>
        </w:tc>
        <w:tc>
          <w:tcPr>
            <w:tcW w:w="1134" w:type="dxa"/>
            <w:tcBorders>
              <w:bottom w:val="single" w:color="000000" w:sz="4" w:space="0"/>
            </w:tcBorders>
            <w:shd w:val="clear" w:color="auto" w:fill="D9D9D9"/>
          </w:tcPr>
          <w:p w14:paraId="495F073F">
            <w:pPr>
              <w:pStyle w:val="15"/>
              <w:spacing w:line="240" w:lineRule="auto"/>
              <w:ind w:left="239" w:hanging="10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Nr.</w:t>
            </w:r>
          </w:p>
          <w:p w14:paraId="5DA5E1A3">
            <w:pPr>
              <w:pStyle w:val="15"/>
              <w:spacing w:line="240" w:lineRule="auto"/>
              <w:ind w:left="239" w:hanging="10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ore</w:t>
            </w:r>
          </w:p>
        </w:tc>
        <w:tc>
          <w:tcPr>
            <w:tcW w:w="2410" w:type="dxa"/>
            <w:tcBorders>
              <w:bottom w:val="single" w:color="000000" w:sz="4" w:space="0"/>
            </w:tcBorders>
            <w:shd w:val="clear" w:color="auto" w:fill="D9D9D9"/>
          </w:tcPr>
          <w:p w14:paraId="3FCE1DAE">
            <w:pPr>
              <w:pStyle w:val="15"/>
              <w:spacing w:line="240" w:lineRule="auto"/>
              <w:ind w:left="142" w:right="7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Săptămâna</w:t>
            </w:r>
          </w:p>
        </w:tc>
        <w:tc>
          <w:tcPr>
            <w:tcW w:w="1137" w:type="dxa"/>
            <w:tcBorders>
              <w:bottom w:val="single" w:color="000000" w:sz="4" w:space="0"/>
            </w:tcBorders>
            <w:shd w:val="clear" w:color="auto" w:fill="D9D9D9"/>
          </w:tcPr>
          <w:p w14:paraId="61557287">
            <w:pPr>
              <w:pStyle w:val="15"/>
              <w:spacing w:line="240" w:lineRule="auto"/>
              <w:ind w:left="283" w:hanging="28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Observații/modul</w:t>
            </w:r>
          </w:p>
        </w:tc>
      </w:tr>
      <w:tr w14:paraId="619A0A8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288" w:type="dxa"/>
            <w:tcBorders>
              <w:bottom w:val="single" w:color="000000" w:sz="4" w:space="0"/>
            </w:tcBorders>
          </w:tcPr>
          <w:p w14:paraId="48B48CC4">
            <w:pPr>
              <w:ind w:left="589" w:hanging="447"/>
              <w:rPr>
                <w:rFonts w:asciiTheme="minorHAnsi" w:hAnsiTheme="minorHAnsi" w:cstheme="minorHAnsi"/>
                <w:b/>
                <w:bCs/>
              </w:rPr>
            </w:pPr>
          </w:p>
          <w:p w14:paraId="518908E7">
            <w:pPr>
              <w:pStyle w:val="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Raportul cetățeni –    </w:t>
            </w:r>
          </w:p>
          <w:p w14:paraId="11276D9F">
            <w:pPr>
              <w:pStyle w:val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autorități. </w:t>
            </w:r>
          </w:p>
          <w:p w14:paraId="30A52F39">
            <w:pPr>
              <w:pStyle w:val="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Drepturi și  </w:t>
            </w:r>
          </w:p>
          <w:p w14:paraId="4C117BF7">
            <w:pPr>
              <w:pStyle w:val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responsabilități </w:t>
            </w:r>
          </w:p>
          <w:p w14:paraId="55CD9FE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cetățenești în   </w:t>
            </w:r>
          </w:p>
          <w:p w14:paraId="4C7C2D5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societatea </w:t>
            </w:r>
          </w:p>
          <w:p w14:paraId="52E46D4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democratică (I)</w:t>
            </w:r>
          </w:p>
        </w:tc>
        <w:tc>
          <w:tcPr>
            <w:tcW w:w="1418" w:type="dxa"/>
            <w:tcBorders>
              <w:bottom w:val="single" w:color="000000" w:sz="4" w:space="0"/>
            </w:tcBorders>
          </w:tcPr>
          <w:p w14:paraId="2041DEC5">
            <w:pPr>
              <w:pStyle w:val="15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A0BDD19">
            <w:pPr>
              <w:jc w:val="center"/>
            </w:pPr>
            <w:r>
              <w:t>1.1</w:t>
            </w:r>
          </w:p>
          <w:p w14:paraId="542DBE08">
            <w:pPr>
              <w:jc w:val="center"/>
            </w:pPr>
            <w:r>
              <w:t>1.2</w:t>
            </w:r>
          </w:p>
          <w:p w14:paraId="79E00A5A">
            <w:pPr>
              <w:jc w:val="center"/>
            </w:pPr>
            <w:r>
              <w:t>1.3</w:t>
            </w:r>
          </w:p>
          <w:p w14:paraId="22FA098C">
            <w:pPr>
              <w:jc w:val="center"/>
            </w:pPr>
            <w:r>
              <w:t>2.3</w:t>
            </w:r>
          </w:p>
          <w:p w14:paraId="3C427A5D">
            <w:pPr>
              <w:pStyle w:val="15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t xml:space="preserve">          3.2</w:t>
            </w:r>
          </w:p>
        </w:tc>
        <w:tc>
          <w:tcPr>
            <w:tcW w:w="6520" w:type="dxa"/>
            <w:tcBorders>
              <w:bottom w:val="single" w:color="000000" w:sz="4" w:space="0"/>
            </w:tcBorders>
          </w:tcPr>
          <w:p w14:paraId="5644AE74">
            <w:pPr>
              <w:pStyle w:val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Domnia legii și puterea cetățenilor </w:t>
            </w:r>
          </w:p>
          <w:p w14:paraId="23E57E1F">
            <w:pPr>
              <w:pStyle w:val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Procesul de elaborare a legilor; participarea cetățenilor la  </w:t>
            </w:r>
          </w:p>
          <w:p w14:paraId="362426E8">
            <w:pPr>
              <w:pStyle w:val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elaborarea legislației </w:t>
            </w:r>
          </w:p>
          <w:p w14:paraId="4D970FF4">
            <w:pPr>
              <w:pStyle w:val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Drepturile și libertățile cetățenești și respectarea  legilor; limite ale </w:t>
            </w:r>
          </w:p>
          <w:p w14:paraId="24782014">
            <w:pPr>
              <w:pStyle w:val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libertății </w:t>
            </w:r>
          </w:p>
          <w:p w14:paraId="16E04E5A">
            <w:pPr>
              <w:pStyle w:val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Justiția ca instituție de apărare și de înfăptuire a  dreptății; </w:t>
            </w:r>
          </w:p>
          <w:p w14:paraId="362AA365">
            <w:pPr>
              <w:pStyle w:val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Egalitatea în fața legii și accesul la justiție al cetățenilor; </w:t>
            </w:r>
          </w:p>
          <w:p w14:paraId="1CCB2539">
            <w:pPr>
              <w:pStyle w:val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Copilul în procesul judiciar; delincvența juvenilă;   </w:t>
            </w:r>
          </w:p>
          <w:p w14:paraId="4A5A698A">
            <w:pPr>
              <w:pStyle w:val="15"/>
              <w:spacing w:line="271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Consecințe ale nerespectării legii</w:t>
            </w:r>
          </w:p>
        </w:tc>
        <w:tc>
          <w:tcPr>
            <w:tcW w:w="1134" w:type="dxa"/>
            <w:tcBorders>
              <w:bottom w:val="single" w:color="000000" w:sz="4" w:space="0"/>
            </w:tcBorders>
          </w:tcPr>
          <w:p w14:paraId="098FA688">
            <w:pPr>
              <w:pStyle w:val="15"/>
              <w:spacing w:line="271" w:lineRule="exact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66F46940">
            <w:pPr>
              <w:pStyle w:val="15"/>
              <w:spacing w:line="271" w:lineRule="exact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49769EC8">
            <w:pPr>
              <w:pStyle w:val="15"/>
              <w:spacing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bottom w:val="single" w:color="000000" w:sz="4" w:space="0"/>
            </w:tcBorders>
          </w:tcPr>
          <w:p w14:paraId="559624A7">
            <w:pPr>
              <w:pStyle w:val="15"/>
              <w:spacing w:line="271" w:lineRule="exact"/>
              <w:ind w:left="0" w:right="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B93A992">
            <w:pPr>
              <w:pStyle w:val="15"/>
              <w:spacing w:line="271" w:lineRule="exact"/>
              <w:ind w:left="0" w:right="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S.1554</w:t>
            </w:r>
          </w:p>
          <w:p w14:paraId="5C205A52">
            <w:pPr>
              <w:pStyle w:val="15"/>
              <w:spacing w:line="271" w:lineRule="exact"/>
              <w:ind w:left="0" w:right="2"/>
              <w:rPr>
                <w:rFonts w:asciiTheme="minorHAnsi" w:hAnsiTheme="minorHAnsi" w:cstheme="minorHAnsi"/>
                <w:b/>
              </w:rPr>
            </w:pPr>
          </w:p>
          <w:p w14:paraId="66B63306">
            <w:pPr>
              <w:pStyle w:val="15"/>
              <w:spacing w:line="271" w:lineRule="exact"/>
              <w:ind w:left="0" w:right="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</w:t>
            </w:r>
            <w:r>
              <w:rPr>
                <w:rFonts w:asciiTheme="minorHAnsi" w:hAnsiTheme="minorHAnsi" w:cstheme="minorHAnsi"/>
              </w:rPr>
              <w:t>08-10.01.2025</w:t>
            </w:r>
          </w:p>
          <w:p w14:paraId="76D05B3F">
            <w:pPr>
              <w:pStyle w:val="15"/>
              <w:spacing w:line="271" w:lineRule="exact"/>
              <w:ind w:left="0" w:right="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S.16    </w:t>
            </w:r>
            <w:r>
              <w:rPr>
                <w:rFonts w:asciiTheme="minorHAnsi" w:hAnsiTheme="minorHAnsi" w:cstheme="minorHAnsi"/>
              </w:rPr>
              <w:t>13-17.01.2025</w:t>
            </w:r>
          </w:p>
          <w:p w14:paraId="47C9AF47">
            <w:pPr>
              <w:pStyle w:val="15"/>
              <w:spacing w:line="271" w:lineRule="exact"/>
              <w:ind w:left="0" w:right="-1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S.17    </w:t>
            </w:r>
            <w:r>
              <w:rPr>
                <w:rFonts w:asciiTheme="minorHAnsi" w:hAnsiTheme="minorHAnsi" w:cstheme="minorHAnsi"/>
              </w:rPr>
              <w:t>20-24.01.2025</w:t>
            </w:r>
          </w:p>
          <w:p w14:paraId="1F561D72">
            <w:pPr>
              <w:pStyle w:val="15"/>
              <w:spacing w:line="240" w:lineRule="auto"/>
              <w:ind w:left="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S.18    </w:t>
            </w:r>
            <w:r>
              <w:rPr>
                <w:rFonts w:asciiTheme="minorHAnsi" w:hAnsiTheme="minorHAnsi" w:cstheme="minorHAnsi"/>
              </w:rPr>
              <w:t>27-31.01.2025</w:t>
            </w:r>
          </w:p>
          <w:p w14:paraId="45B47269">
            <w:pPr>
              <w:pStyle w:val="15"/>
              <w:spacing w:line="271" w:lineRule="exac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S.19    </w:t>
            </w:r>
            <w:r>
              <w:rPr>
                <w:rFonts w:asciiTheme="minorHAnsi" w:hAnsiTheme="minorHAnsi" w:cstheme="minorHAnsi"/>
              </w:rPr>
              <w:t>03-07.02.2025</w:t>
            </w:r>
          </w:p>
          <w:p w14:paraId="3695F160">
            <w:pPr>
              <w:pStyle w:val="15"/>
              <w:spacing w:line="271" w:lineRule="exact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S.20    </w:t>
            </w:r>
            <w:r>
              <w:rPr>
                <w:rFonts w:asciiTheme="minorHAnsi" w:hAnsiTheme="minorHAnsi" w:cstheme="minorHAnsi"/>
              </w:rPr>
              <w:t>10-14.02.2025</w:t>
            </w:r>
          </w:p>
        </w:tc>
        <w:tc>
          <w:tcPr>
            <w:tcW w:w="1137" w:type="dxa"/>
            <w:tcBorders>
              <w:bottom w:val="single" w:color="000000" w:sz="4" w:space="0"/>
            </w:tcBorders>
          </w:tcPr>
          <w:p w14:paraId="3159B170">
            <w:pPr>
              <w:pStyle w:val="15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5AB7750D">
            <w:pPr>
              <w:ind w:left="589" w:hanging="447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B1262B1">
            <w:pPr>
              <w:ind w:left="589" w:hanging="447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8F8ED0D">
            <w:pPr>
              <w:ind w:left="589" w:hanging="44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 3</w:t>
            </w:r>
          </w:p>
          <w:p w14:paraId="60AB03FB">
            <w:pPr>
              <w:ind w:left="589" w:hanging="569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(6 săpt.)</w:t>
            </w:r>
          </w:p>
          <w:p w14:paraId="1BC4A27B">
            <w:pPr>
              <w:pStyle w:val="15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14:paraId="4B4C391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907" w:type="dxa"/>
            <w:gridSpan w:val="6"/>
            <w:tcBorders>
              <w:bottom w:val="single" w:color="000000" w:sz="4" w:space="0"/>
            </w:tcBorders>
            <w:shd w:val="clear" w:color="auto" w:fill="B6DDE8" w:themeFill="accent5" w:themeFillTint="66"/>
          </w:tcPr>
          <w:p w14:paraId="6D9369BC">
            <w:pPr>
              <w:pStyle w:val="15"/>
              <w:spacing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VACANȚĂ: 15-23.02.2025 (la dispoziția inspectoratelor școlare)</w:t>
            </w:r>
          </w:p>
        </w:tc>
      </w:tr>
    </w:tbl>
    <w:p w14:paraId="55FE6DE9">
      <w:pPr>
        <w:tabs>
          <w:tab w:val="left" w:pos="3434"/>
        </w:tabs>
        <w:rPr>
          <w:rFonts w:asciiTheme="minorHAnsi" w:hAnsiTheme="minorHAnsi" w:cstheme="minorHAnsi"/>
        </w:rPr>
      </w:pPr>
    </w:p>
    <w:p w14:paraId="030500D2">
      <w:pPr>
        <w:tabs>
          <w:tab w:val="left" w:pos="3434"/>
        </w:tabs>
        <w:rPr>
          <w:rFonts w:asciiTheme="minorHAnsi" w:hAnsiTheme="minorHAnsi" w:cstheme="minorHAnsi"/>
        </w:rPr>
      </w:pPr>
    </w:p>
    <w:tbl>
      <w:tblPr>
        <w:tblStyle w:val="5"/>
        <w:tblW w:w="14907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8"/>
        <w:gridCol w:w="1418"/>
        <w:gridCol w:w="6520"/>
        <w:gridCol w:w="1134"/>
        <w:gridCol w:w="2410"/>
        <w:gridCol w:w="1137"/>
      </w:tblGrid>
      <w:tr w14:paraId="37BD944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2288" w:type="dxa"/>
            <w:tcBorders>
              <w:bottom w:val="single" w:color="000000" w:sz="4" w:space="0"/>
            </w:tcBorders>
            <w:shd w:val="clear" w:color="auto" w:fill="D9D9D9"/>
          </w:tcPr>
          <w:p w14:paraId="7F97BB3D">
            <w:pPr>
              <w:pStyle w:val="15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7AF717C8">
            <w:pPr>
              <w:pStyle w:val="15"/>
              <w:spacing w:line="240" w:lineRule="auto"/>
              <w:ind w:left="292" w:hanging="27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Unitatea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de</w:t>
            </w:r>
            <w:r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învățare</w:t>
            </w:r>
          </w:p>
        </w:tc>
        <w:tc>
          <w:tcPr>
            <w:tcW w:w="1418" w:type="dxa"/>
            <w:tcBorders>
              <w:bottom w:val="single" w:color="000000" w:sz="4" w:space="0"/>
            </w:tcBorders>
            <w:shd w:val="clear" w:color="auto" w:fill="D9D9D9"/>
          </w:tcPr>
          <w:p w14:paraId="745840F9">
            <w:pPr>
              <w:pStyle w:val="15"/>
              <w:spacing w:line="240" w:lineRule="auto"/>
              <w:ind w:left="144" w:right="137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  <w:r>
              <w:rPr>
                <w:rFonts w:asciiTheme="minorHAnsi" w:hAnsiTheme="minorHAnsi" w:cstheme="minorHAnsi"/>
                <w:b/>
                <w:spacing w:val="-1"/>
              </w:rPr>
              <w:t>Competențe</w:t>
            </w:r>
          </w:p>
          <w:p w14:paraId="78C19141">
            <w:pPr>
              <w:pStyle w:val="15"/>
              <w:spacing w:line="240" w:lineRule="auto"/>
              <w:ind w:left="144" w:right="13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Specifice</w:t>
            </w:r>
          </w:p>
        </w:tc>
        <w:tc>
          <w:tcPr>
            <w:tcW w:w="6520" w:type="dxa"/>
            <w:tcBorders>
              <w:bottom w:val="single" w:color="000000" w:sz="4" w:space="0"/>
            </w:tcBorders>
            <w:shd w:val="clear" w:color="auto" w:fill="D9D9D9"/>
          </w:tcPr>
          <w:p w14:paraId="34EE741C">
            <w:pPr>
              <w:pStyle w:val="15"/>
              <w:spacing w:line="240" w:lineRule="auto"/>
              <w:ind w:left="1585" w:right="157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Conținuturi</w:t>
            </w:r>
          </w:p>
        </w:tc>
        <w:tc>
          <w:tcPr>
            <w:tcW w:w="1134" w:type="dxa"/>
            <w:tcBorders>
              <w:bottom w:val="single" w:color="000000" w:sz="4" w:space="0"/>
            </w:tcBorders>
            <w:shd w:val="clear" w:color="auto" w:fill="D9D9D9"/>
          </w:tcPr>
          <w:p w14:paraId="3AE915A3">
            <w:pPr>
              <w:pStyle w:val="15"/>
              <w:spacing w:line="240" w:lineRule="auto"/>
              <w:ind w:left="239" w:hanging="10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Nr.</w:t>
            </w:r>
          </w:p>
          <w:p w14:paraId="1AEFE249">
            <w:pPr>
              <w:pStyle w:val="15"/>
              <w:spacing w:line="240" w:lineRule="auto"/>
              <w:ind w:left="239" w:hanging="10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ore</w:t>
            </w:r>
          </w:p>
        </w:tc>
        <w:tc>
          <w:tcPr>
            <w:tcW w:w="2410" w:type="dxa"/>
            <w:tcBorders>
              <w:bottom w:val="single" w:color="000000" w:sz="4" w:space="0"/>
            </w:tcBorders>
            <w:shd w:val="clear" w:color="auto" w:fill="D9D9D9"/>
          </w:tcPr>
          <w:p w14:paraId="7FC8DCB6">
            <w:pPr>
              <w:pStyle w:val="15"/>
              <w:spacing w:line="240" w:lineRule="auto"/>
              <w:ind w:left="142" w:right="7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Săptămâna</w:t>
            </w:r>
          </w:p>
        </w:tc>
        <w:tc>
          <w:tcPr>
            <w:tcW w:w="1137" w:type="dxa"/>
            <w:tcBorders>
              <w:bottom w:val="single" w:color="000000" w:sz="4" w:space="0"/>
            </w:tcBorders>
            <w:shd w:val="clear" w:color="auto" w:fill="D9D9D9"/>
          </w:tcPr>
          <w:p w14:paraId="57C83C49">
            <w:pPr>
              <w:pStyle w:val="15"/>
              <w:spacing w:line="240" w:lineRule="auto"/>
              <w:ind w:left="283" w:hanging="28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Observații/modul</w:t>
            </w:r>
          </w:p>
        </w:tc>
      </w:tr>
      <w:tr w14:paraId="2E18A81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288" w:type="dxa"/>
            <w:tcBorders>
              <w:bottom w:val="single" w:color="000000" w:sz="4" w:space="0"/>
            </w:tcBorders>
          </w:tcPr>
          <w:p w14:paraId="7EED9CB6">
            <w:pPr>
              <w:ind w:left="589" w:hanging="447"/>
              <w:rPr>
                <w:rFonts w:asciiTheme="minorHAnsi" w:hAnsiTheme="minorHAnsi" w:cstheme="minorHAnsi"/>
                <w:b/>
                <w:bCs/>
              </w:rPr>
            </w:pPr>
          </w:p>
          <w:p w14:paraId="7CA1F22B">
            <w:pPr>
              <w:pStyle w:val="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Raportul cetățeni –    </w:t>
            </w:r>
          </w:p>
          <w:p w14:paraId="6BD445CB">
            <w:pPr>
              <w:pStyle w:val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autorități. </w:t>
            </w:r>
          </w:p>
          <w:p w14:paraId="4986656C">
            <w:pPr>
              <w:pStyle w:val="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Drepturi și  </w:t>
            </w:r>
          </w:p>
          <w:p w14:paraId="43EDB0A2">
            <w:pPr>
              <w:pStyle w:val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responsabilități </w:t>
            </w:r>
          </w:p>
          <w:p w14:paraId="109E0CD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cetățenești în   </w:t>
            </w:r>
          </w:p>
          <w:p w14:paraId="1A608E9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societatea </w:t>
            </w:r>
          </w:p>
          <w:p w14:paraId="054A3C6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democratică (II)</w:t>
            </w:r>
          </w:p>
        </w:tc>
        <w:tc>
          <w:tcPr>
            <w:tcW w:w="1418" w:type="dxa"/>
            <w:tcBorders>
              <w:bottom w:val="single" w:color="000000" w:sz="4" w:space="0"/>
            </w:tcBorders>
          </w:tcPr>
          <w:p w14:paraId="0BFCDCB8">
            <w:pPr>
              <w:pStyle w:val="15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7B3BAF7">
            <w:pPr>
              <w:jc w:val="center"/>
            </w:pPr>
            <w:r>
              <w:t>1.1</w:t>
            </w:r>
          </w:p>
          <w:p w14:paraId="6518539F">
            <w:pPr>
              <w:jc w:val="center"/>
            </w:pPr>
            <w:r>
              <w:t>1.2</w:t>
            </w:r>
          </w:p>
          <w:p w14:paraId="714CD5F2">
            <w:pPr>
              <w:jc w:val="center"/>
            </w:pPr>
            <w:r>
              <w:t>1.3</w:t>
            </w:r>
          </w:p>
          <w:p w14:paraId="2BB8A74A">
            <w:pPr>
              <w:jc w:val="center"/>
            </w:pPr>
            <w:r>
              <w:t>2.3</w:t>
            </w:r>
          </w:p>
          <w:p w14:paraId="790AE20C">
            <w:pPr>
              <w:jc w:val="center"/>
            </w:pPr>
            <w:r>
              <w:t>3.1</w:t>
            </w:r>
          </w:p>
          <w:p w14:paraId="2918E6CD">
            <w:pPr>
              <w:pStyle w:val="15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t xml:space="preserve">          3.2</w:t>
            </w:r>
          </w:p>
        </w:tc>
        <w:tc>
          <w:tcPr>
            <w:tcW w:w="6520" w:type="dxa"/>
            <w:tcBorders>
              <w:bottom w:val="single" w:color="000000" w:sz="4" w:space="0"/>
            </w:tcBorders>
          </w:tcPr>
          <w:p w14:paraId="730319A3">
            <w:pPr>
              <w:pStyle w:val="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Cetățenia activă. Participarea cetățenilor la luarea deciziilor </w:t>
            </w:r>
          </w:p>
          <w:p w14:paraId="58FB6D5C">
            <w:pPr>
              <w:pStyle w:val="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publice și la controlul aplicării acestora </w:t>
            </w:r>
          </w:p>
          <w:p w14:paraId="409F5909">
            <w:pPr>
              <w:pStyle w:val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Implicarea civică în contextul democrației reprezentative și al </w:t>
            </w:r>
          </w:p>
          <w:p w14:paraId="3C27765A">
            <w:pPr>
              <w:pStyle w:val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formelor de manifestare a democrației directe </w:t>
            </w:r>
          </w:p>
          <w:p w14:paraId="50F42A7E">
            <w:pPr>
              <w:pStyle w:val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Alegerile și votul; alegerea reprezentanților; evaluarea activității </w:t>
            </w:r>
          </w:p>
          <w:p w14:paraId="420F0EC5">
            <w:pPr>
              <w:pStyle w:val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reprezentanților aleși </w:t>
            </w:r>
          </w:p>
          <w:p w14:paraId="3BB70657">
            <w:pPr>
              <w:pStyle w:val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Societatea civilă, organizații nonguvernamentale, tipuri de inițiative  </w:t>
            </w:r>
          </w:p>
          <w:p w14:paraId="32F64F1B">
            <w:pPr>
              <w:pStyle w:val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cetățenești în comunitățile locale </w:t>
            </w:r>
          </w:p>
          <w:p w14:paraId="2E45961A">
            <w:pPr>
              <w:pStyle w:val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Rolul îndeplinit de mass-media în societate și în formarea opiniei </w:t>
            </w:r>
          </w:p>
          <w:p w14:paraId="50CD4DD4">
            <w:pPr>
              <w:pStyle w:val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publice</w:t>
            </w:r>
          </w:p>
        </w:tc>
        <w:tc>
          <w:tcPr>
            <w:tcW w:w="1134" w:type="dxa"/>
            <w:tcBorders>
              <w:bottom w:val="single" w:color="000000" w:sz="4" w:space="0"/>
            </w:tcBorders>
          </w:tcPr>
          <w:p w14:paraId="6F2F9408">
            <w:pPr>
              <w:pStyle w:val="15"/>
              <w:spacing w:line="271" w:lineRule="exact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0F4EE4D4">
            <w:pPr>
              <w:pStyle w:val="15"/>
              <w:spacing w:line="271" w:lineRule="exact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60AD5E79">
            <w:pPr>
              <w:pStyle w:val="15"/>
              <w:spacing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bottom w:val="single" w:color="000000" w:sz="4" w:space="0"/>
            </w:tcBorders>
          </w:tcPr>
          <w:p w14:paraId="26EEC6D3">
            <w:pPr>
              <w:pStyle w:val="15"/>
              <w:spacing w:line="271" w:lineRule="exact"/>
              <w:ind w:left="0" w:right="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2315D71E">
            <w:pPr>
              <w:pStyle w:val="15"/>
              <w:spacing w:line="271" w:lineRule="exact"/>
              <w:ind w:left="0" w:right="2"/>
              <w:rPr>
                <w:rFonts w:asciiTheme="minorHAnsi" w:hAnsiTheme="minorHAnsi" w:cstheme="minorHAnsi"/>
                <w:b/>
              </w:rPr>
            </w:pPr>
          </w:p>
          <w:p w14:paraId="3A4D55C6">
            <w:pPr>
              <w:pStyle w:val="15"/>
              <w:spacing w:line="271" w:lineRule="exact"/>
              <w:ind w:left="0" w:right="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S.21    </w:t>
            </w:r>
            <w:r>
              <w:rPr>
                <w:rFonts w:asciiTheme="minorHAnsi" w:hAnsiTheme="minorHAnsi" w:cstheme="minorHAnsi"/>
              </w:rPr>
              <w:t>24-28.02.2025</w:t>
            </w:r>
          </w:p>
          <w:p w14:paraId="43E07142">
            <w:pPr>
              <w:pStyle w:val="15"/>
              <w:spacing w:line="271" w:lineRule="exact"/>
              <w:ind w:left="628" w:hanging="62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S.22    </w:t>
            </w:r>
            <w:r>
              <w:rPr>
                <w:rFonts w:asciiTheme="minorHAnsi" w:hAnsiTheme="minorHAnsi" w:cstheme="minorHAnsi"/>
              </w:rPr>
              <w:t>03-07.03.2025</w:t>
            </w:r>
          </w:p>
          <w:p w14:paraId="1465D323">
            <w:pPr>
              <w:pStyle w:val="15"/>
              <w:spacing w:line="271" w:lineRule="exact"/>
              <w:ind w:left="628" w:hanging="62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S.23    </w:t>
            </w:r>
            <w:r>
              <w:rPr>
                <w:rFonts w:asciiTheme="minorHAnsi" w:hAnsiTheme="minorHAnsi" w:cstheme="minorHAnsi"/>
              </w:rPr>
              <w:t>10-14.03.2025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161973F">
            <w:pPr>
              <w:pStyle w:val="15"/>
              <w:spacing w:line="271" w:lineRule="exact"/>
              <w:ind w:left="628" w:hanging="62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S.24    </w:t>
            </w:r>
            <w:r>
              <w:rPr>
                <w:rFonts w:asciiTheme="minorHAnsi" w:hAnsiTheme="minorHAnsi" w:cstheme="minorHAnsi"/>
              </w:rPr>
              <w:t>17-21.03.2025</w:t>
            </w:r>
          </w:p>
          <w:p w14:paraId="37F401D6">
            <w:pPr>
              <w:pStyle w:val="15"/>
              <w:spacing w:line="271" w:lineRule="exact"/>
              <w:ind w:left="628" w:hanging="62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15154ACF">
            <w:pPr>
              <w:pStyle w:val="15"/>
              <w:spacing w:line="271" w:lineRule="exact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7" w:type="dxa"/>
            <w:vMerge w:val="restart"/>
          </w:tcPr>
          <w:p w14:paraId="6CE3A1DE">
            <w:pPr>
              <w:pStyle w:val="15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73C5A41A">
            <w:pPr>
              <w:ind w:left="589" w:hanging="447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0356D5D">
            <w:pPr>
              <w:ind w:left="-142" w:right="3" w:hanging="447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CB13C43">
            <w:pPr>
              <w:ind w:left="-142" w:right="3" w:hanging="447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Modul 4</w:t>
            </w:r>
          </w:p>
          <w:p w14:paraId="5661A803">
            <w:pPr>
              <w:ind w:left="-142" w:right="3" w:hanging="569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          (8 săpt.)</w:t>
            </w:r>
          </w:p>
          <w:p w14:paraId="7B7762DD">
            <w:pPr>
              <w:pStyle w:val="15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14:paraId="23A4B32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288" w:type="dxa"/>
            <w:tcBorders>
              <w:bottom w:val="single" w:color="000000" w:sz="4" w:space="0"/>
            </w:tcBorders>
          </w:tcPr>
          <w:p w14:paraId="232C6730">
            <w:pPr>
              <w:rPr>
                <w:rFonts w:asciiTheme="minorHAnsi" w:hAnsiTheme="minorHAnsi" w:cstheme="minorHAnsi"/>
                <w:b/>
                <w:iCs/>
                <w:color w:val="0070C0"/>
              </w:rPr>
            </w:pPr>
            <w:r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color w:val="0070C0"/>
              </w:rPr>
              <w:t xml:space="preserve">Proiect educațional  </w:t>
            </w:r>
          </w:p>
          <w:p w14:paraId="6EA0B85C">
            <w:pPr>
              <w:rPr>
                <w:rFonts w:asciiTheme="minorHAnsi" w:hAnsiTheme="minorHAnsi" w:cstheme="minorHAnsi"/>
                <w:b/>
                <w:iCs/>
                <w:color w:val="0070C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0070C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color w:val="0070C0"/>
              </w:rPr>
              <w:t xml:space="preserve">dedicat rezolvării </w:t>
            </w:r>
          </w:p>
          <w:p w14:paraId="56F219A6">
            <w:pPr>
              <w:rPr>
                <w:rFonts w:asciiTheme="minorHAnsi" w:hAnsiTheme="minorHAnsi" w:cstheme="minorHAnsi"/>
                <w:b/>
                <w:iCs/>
                <w:color w:val="0070C0"/>
              </w:rPr>
            </w:pPr>
            <w:r>
              <w:rPr>
                <w:rFonts w:asciiTheme="minorHAnsi" w:hAnsiTheme="minorHAnsi" w:cstheme="minorHAnsi"/>
                <w:b/>
                <w:iCs/>
                <w:color w:val="0070C0"/>
              </w:rPr>
              <w:t xml:space="preserve"> problemelor </w:t>
            </w:r>
          </w:p>
          <w:p w14:paraId="1B34B71A">
            <w:pPr>
              <w:rPr>
                <w:rFonts w:asciiTheme="minorHAnsi" w:hAnsiTheme="minorHAnsi" w:cstheme="minorHAnsi"/>
                <w:b/>
                <w:iCs/>
                <w:color w:val="0070C0"/>
              </w:rPr>
            </w:pPr>
            <w:r>
              <w:rPr>
                <w:rFonts w:asciiTheme="minorHAnsi" w:hAnsiTheme="minorHAnsi" w:cstheme="minorHAnsi"/>
                <w:b/>
                <w:iCs/>
                <w:color w:val="0070C0"/>
              </w:rPr>
              <w:t xml:space="preserve"> comunității  </w:t>
            </w:r>
          </w:p>
          <w:p w14:paraId="07D52AE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iCs/>
                <w:color w:val="0070C0"/>
              </w:rPr>
              <w:t xml:space="preserve"> educaționale/locale</w:t>
            </w:r>
          </w:p>
        </w:tc>
        <w:tc>
          <w:tcPr>
            <w:tcW w:w="1418" w:type="dxa"/>
            <w:tcBorders>
              <w:bottom w:val="single" w:color="000000" w:sz="4" w:space="0"/>
            </w:tcBorders>
          </w:tcPr>
          <w:p w14:paraId="7331604B">
            <w:pPr>
              <w:pStyle w:val="15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448F9D7">
            <w:pPr>
              <w:pStyle w:val="15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</w:t>
            </w:r>
          </w:p>
          <w:p w14:paraId="21323E62">
            <w:pPr>
              <w:pStyle w:val="15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2.2</w:t>
            </w:r>
          </w:p>
          <w:p w14:paraId="17DB83A9">
            <w:pPr>
              <w:pStyle w:val="15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2.3</w:t>
            </w:r>
          </w:p>
        </w:tc>
        <w:tc>
          <w:tcPr>
            <w:tcW w:w="6520" w:type="dxa"/>
            <w:tcBorders>
              <w:bottom w:val="single" w:color="000000" w:sz="4" w:space="0"/>
            </w:tcBorders>
          </w:tcPr>
          <w:p w14:paraId="5F673966">
            <w:pPr>
              <w:widowControl/>
              <w:autoSpaceDE/>
              <w:autoSpaceDN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iCs/>
              </w:rPr>
              <w:t>Prezentare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50579341">
            <w:pPr>
              <w:widowControl/>
              <w:autoSpaceDE/>
              <w:autoSpaceDN/>
              <w:spacing w:line="276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iCs/>
              </w:rPr>
              <w:t>Alegerea temei.</w:t>
            </w:r>
          </w:p>
          <w:p w14:paraId="4AB90160">
            <w:pPr>
              <w:widowControl/>
              <w:autoSpaceDE/>
              <w:autoSpaceDN/>
              <w:spacing w:line="276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 Elaborarea fișei de proiect</w:t>
            </w:r>
          </w:p>
          <w:p w14:paraId="5B56B685">
            <w:pPr>
              <w:widowControl/>
              <w:autoSpaceDE/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</w:rPr>
              <w:t xml:space="preserve"> Debutul activităților/subactivităților proiectului</w:t>
            </w:r>
          </w:p>
        </w:tc>
        <w:tc>
          <w:tcPr>
            <w:tcW w:w="1134" w:type="dxa"/>
            <w:tcBorders>
              <w:bottom w:val="single" w:color="000000" w:sz="4" w:space="0"/>
            </w:tcBorders>
          </w:tcPr>
          <w:p w14:paraId="28A4FB23">
            <w:pPr>
              <w:pStyle w:val="15"/>
              <w:spacing w:line="271" w:lineRule="exac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bottom w:val="single" w:color="000000" w:sz="4" w:space="0"/>
            </w:tcBorders>
          </w:tcPr>
          <w:p w14:paraId="7E757471">
            <w:pPr>
              <w:pStyle w:val="15"/>
              <w:spacing w:line="271" w:lineRule="exac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S.25    </w:t>
            </w:r>
            <w:r>
              <w:rPr>
                <w:rFonts w:asciiTheme="minorHAnsi" w:hAnsiTheme="minorHAnsi" w:cstheme="minorHAnsi"/>
              </w:rPr>
              <w:t>24-28.03.2025</w:t>
            </w:r>
          </w:p>
          <w:p w14:paraId="3908AA35">
            <w:pPr>
              <w:pStyle w:val="15"/>
              <w:spacing w:line="271" w:lineRule="exac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 xml:space="preserve">S.26    </w:t>
            </w:r>
            <w:r>
              <w:rPr>
                <w:rFonts w:asciiTheme="minorHAnsi" w:hAnsiTheme="minorHAnsi" w:cstheme="minorHAnsi"/>
              </w:rPr>
              <w:t>31.03-04.04.2025</w:t>
            </w:r>
          </w:p>
          <w:p w14:paraId="409BCAE3">
            <w:pPr>
              <w:pStyle w:val="15"/>
              <w:spacing w:line="271" w:lineRule="exact"/>
              <w:ind w:left="628" w:hanging="62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S.27    </w:t>
            </w:r>
            <w:r>
              <w:rPr>
                <w:rFonts w:asciiTheme="minorHAnsi" w:hAnsiTheme="minorHAnsi" w:cstheme="minorHAnsi"/>
              </w:rPr>
              <w:t>07-11.04.2025</w:t>
            </w:r>
          </w:p>
          <w:p w14:paraId="5C4339FE">
            <w:pPr>
              <w:pStyle w:val="15"/>
              <w:spacing w:line="271" w:lineRule="exact"/>
              <w:ind w:left="0" w:right="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S.28    </w:t>
            </w:r>
            <w:r>
              <w:rPr>
                <w:rFonts w:asciiTheme="minorHAnsi" w:hAnsiTheme="minorHAnsi" w:cstheme="minorHAnsi"/>
              </w:rPr>
              <w:t>14-17.04.2025</w:t>
            </w:r>
          </w:p>
        </w:tc>
        <w:tc>
          <w:tcPr>
            <w:tcW w:w="1137" w:type="dxa"/>
            <w:vMerge w:val="continue"/>
            <w:tcBorders>
              <w:bottom w:val="single" w:color="000000" w:sz="4" w:space="0"/>
            </w:tcBorders>
          </w:tcPr>
          <w:p w14:paraId="1A149BAB">
            <w:pPr>
              <w:pStyle w:val="15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14:paraId="077819F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4907" w:type="dxa"/>
            <w:gridSpan w:val="6"/>
            <w:tcBorders>
              <w:bottom w:val="single" w:color="000000" w:sz="4" w:space="0"/>
            </w:tcBorders>
            <w:shd w:val="clear" w:color="auto" w:fill="B6DDE8" w:themeFill="accent5" w:themeFillTint="66"/>
          </w:tcPr>
          <w:p w14:paraId="02F4E169">
            <w:pPr>
              <w:pStyle w:val="15"/>
              <w:spacing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VACANȚĂ: 18-27.04.2025</w:t>
            </w:r>
          </w:p>
        </w:tc>
      </w:tr>
    </w:tbl>
    <w:p w14:paraId="0D4DA1AB">
      <w:pPr>
        <w:rPr>
          <w:rFonts w:asciiTheme="minorHAnsi" w:hAnsiTheme="minorHAnsi" w:cstheme="minorHAnsi"/>
        </w:rPr>
      </w:pPr>
    </w:p>
    <w:p w14:paraId="355F90CA">
      <w:pPr>
        <w:rPr>
          <w:rFonts w:asciiTheme="minorHAnsi" w:hAnsiTheme="minorHAnsi" w:cstheme="minorHAnsi"/>
        </w:rPr>
      </w:pPr>
    </w:p>
    <w:tbl>
      <w:tblPr>
        <w:tblStyle w:val="5"/>
        <w:tblW w:w="14907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8"/>
        <w:gridCol w:w="1418"/>
        <w:gridCol w:w="6520"/>
        <w:gridCol w:w="1134"/>
        <w:gridCol w:w="2410"/>
        <w:gridCol w:w="1137"/>
      </w:tblGrid>
      <w:tr w14:paraId="69B2B03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2288" w:type="dxa"/>
            <w:tcBorders>
              <w:bottom w:val="single" w:color="000000" w:sz="4" w:space="0"/>
            </w:tcBorders>
            <w:shd w:val="clear" w:color="auto" w:fill="D9D9D9"/>
          </w:tcPr>
          <w:p w14:paraId="0B7D316A">
            <w:pPr>
              <w:pStyle w:val="15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5CDD659B">
            <w:pPr>
              <w:pStyle w:val="15"/>
              <w:spacing w:line="240" w:lineRule="auto"/>
              <w:ind w:left="292" w:hanging="27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Unitatea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de</w:t>
            </w:r>
            <w:r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învățare</w:t>
            </w:r>
          </w:p>
        </w:tc>
        <w:tc>
          <w:tcPr>
            <w:tcW w:w="1418" w:type="dxa"/>
            <w:tcBorders>
              <w:bottom w:val="single" w:color="000000" w:sz="4" w:space="0"/>
            </w:tcBorders>
            <w:shd w:val="clear" w:color="auto" w:fill="D9D9D9"/>
          </w:tcPr>
          <w:p w14:paraId="348FCAB1">
            <w:pPr>
              <w:pStyle w:val="15"/>
              <w:spacing w:line="240" w:lineRule="auto"/>
              <w:ind w:left="144" w:right="137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  <w:r>
              <w:rPr>
                <w:rFonts w:asciiTheme="minorHAnsi" w:hAnsiTheme="minorHAnsi" w:cstheme="minorHAnsi"/>
                <w:b/>
                <w:spacing w:val="-1"/>
              </w:rPr>
              <w:t>Competențe</w:t>
            </w:r>
          </w:p>
          <w:p w14:paraId="0B5FCAE9">
            <w:pPr>
              <w:pStyle w:val="15"/>
              <w:spacing w:line="240" w:lineRule="auto"/>
              <w:ind w:left="144" w:right="13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Specifice</w:t>
            </w:r>
          </w:p>
        </w:tc>
        <w:tc>
          <w:tcPr>
            <w:tcW w:w="6520" w:type="dxa"/>
            <w:tcBorders>
              <w:bottom w:val="single" w:color="000000" w:sz="4" w:space="0"/>
            </w:tcBorders>
            <w:shd w:val="clear" w:color="auto" w:fill="D9D9D9"/>
          </w:tcPr>
          <w:p w14:paraId="74F8019E">
            <w:pPr>
              <w:pStyle w:val="15"/>
              <w:spacing w:line="240" w:lineRule="auto"/>
              <w:ind w:left="1585" w:right="157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Conținuturi</w:t>
            </w:r>
          </w:p>
        </w:tc>
        <w:tc>
          <w:tcPr>
            <w:tcW w:w="1134" w:type="dxa"/>
            <w:tcBorders>
              <w:bottom w:val="single" w:color="000000" w:sz="4" w:space="0"/>
            </w:tcBorders>
            <w:shd w:val="clear" w:color="auto" w:fill="D9D9D9"/>
          </w:tcPr>
          <w:p w14:paraId="6962F458">
            <w:pPr>
              <w:pStyle w:val="15"/>
              <w:spacing w:line="240" w:lineRule="auto"/>
              <w:ind w:left="239" w:hanging="10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Nr.</w:t>
            </w:r>
          </w:p>
          <w:p w14:paraId="1444CE2E">
            <w:pPr>
              <w:pStyle w:val="15"/>
              <w:spacing w:line="240" w:lineRule="auto"/>
              <w:ind w:left="239" w:hanging="10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ore</w:t>
            </w:r>
          </w:p>
        </w:tc>
        <w:tc>
          <w:tcPr>
            <w:tcW w:w="2410" w:type="dxa"/>
            <w:tcBorders>
              <w:bottom w:val="single" w:color="000000" w:sz="4" w:space="0"/>
            </w:tcBorders>
            <w:shd w:val="clear" w:color="auto" w:fill="D9D9D9"/>
          </w:tcPr>
          <w:p w14:paraId="2EA67801">
            <w:pPr>
              <w:pStyle w:val="15"/>
              <w:spacing w:line="240" w:lineRule="auto"/>
              <w:ind w:left="142" w:right="7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Săptămâna</w:t>
            </w:r>
          </w:p>
        </w:tc>
        <w:tc>
          <w:tcPr>
            <w:tcW w:w="1137" w:type="dxa"/>
            <w:tcBorders>
              <w:bottom w:val="single" w:color="000000" w:sz="4" w:space="0"/>
            </w:tcBorders>
            <w:shd w:val="clear" w:color="auto" w:fill="D9D9D9"/>
          </w:tcPr>
          <w:p w14:paraId="4356882B">
            <w:pPr>
              <w:pStyle w:val="15"/>
              <w:spacing w:line="240" w:lineRule="auto"/>
              <w:ind w:left="283" w:hanging="28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Observații/modul</w:t>
            </w:r>
          </w:p>
        </w:tc>
      </w:tr>
      <w:tr w14:paraId="6EF731B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8" w:type="dxa"/>
            <w:tcBorders>
              <w:bottom w:val="single" w:color="000000" w:sz="4" w:space="0"/>
            </w:tcBorders>
            <w:shd w:val="clear" w:color="auto" w:fill="D6F0B0"/>
          </w:tcPr>
          <w:p w14:paraId="1E69B032">
            <w:pPr>
              <w:pStyle w:val="15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bottom w:val="single" w:color="000000" w:sz="4" w:space="0"/>
            </w:tcBorders>
            <w:shd w:val="clear" w:color="auto" w:fill="D6F0B0"/>
          </w:tcPr>
          <w:p w14:paraId="579935A5">
            <w:pPr>
              <w:pStyle w:val="15"/>
              <w:spacing w:line="240" w:lineRule="auto"/>
              <w:ind w:left="144" w:right="137"/>
              <w:jc w:val="center"/>
              <w:rPr>
                <w:rFonts w:asciiTheme="minorHAnsi" w:hAnsiTheme="minorHAnsi" w:cstheme="minorHAnsi"/>
                <w:b/>
                <w:spacing w:val="-1"/>
              </w:rPr>
            </w:pPr>
          </w:p>
        </w:tc>
        <w:tc>
          <w:tcPr>
            <w:tcW w:w="6520" w:type="dxa"/>
            <w:tcBorders>
              <w:bottom w:val="single" w:color="000000" w:sz="4" w:space="0"/>
            </w:tcBorders>
            <w:shd w:val="clear" w:color="auto" w:fill="D6F0B0"/>
          </w:tcPr>
          <w:p w14:paraId="2F00B401">
            <w:pPr>
              <w:pStyle w:val="15"/>
              <w:spacing w:line="240" w:lineRule="auto"/>
              <w:ind w:left="0" w:right="157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Programul ”SĂPTĂMÂNA VERDE”</w:t>
            </w:r>
          </w:p>
          <w:p w14:paraId="2BABDFB9">
            <w:pPr>
              <w:pStyle w:val="15"/>
              <w:spacing w:line="240" w:lineRule="auto"/>
              <w:ind w:left="0" w:right="157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bottom w:val="single" w:color="000000" w:sz="4" w:space="0"/>
            </w:tcBorders>
            <w:shd w:val="clear" w:color="auto" w:fill="D6F0B0"/>
          </w:tcPr>
          <w:p w14:paraId="7BB27B71">
            <w:pPr>
              <w:pStyle w:val="15"/>
              <w:spacing w:line="240" w:lineRule="auto"/>
              <w:ind w:left="239" w:hanging="10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bottom w:val="single" w:color="000000" w:sz="4" w:space="0"/>
            </w:tcBorders>
            <w:shd w:val="clear" w:color="auto" w:fill="D6F0B0"/>
          </w:tcPr>
          <w:p w14:paraId="23C1E95E">
            <w:pPr>
              <w:pStyle w:val="15"/>
              <w:spacing w:line="240" w:lineRule="auto"/>
              <w:ind w:left="142" w:right="7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S.29   </w:t>
            </w:r>
            <w:r>
              <w:rPr>
                <w:rFonts w:asciiTheme="minorHAnsi" w:hAnsiTheme="minorHAnsi" w:cstheme="minorHAnsi"/>
              </w:rPr>
              <w:t>28.04-02.05.2025</w:t>
            </w:r>
          </w:p>
        </w:tc>
        <w:tc>
          <w:tcPr>
            <w:tcW w:w="1137" w:type="dxa"/>
            <w:vMerge w:val="restart"/>
            <w:shd w:val="clear" w:color="auto" w:fill="D6F0B0"/>
          </w:tcPr>
          <w:p w14:paraId="18592F77">
            <w:pPr>
              <w:pStyle w:val="15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307EA0A7">
            <w:pPr>
              <w:ind w:left="589" w:hanging="447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4E5F7E5">
            <w:pPr>
              <w:ind w:left="589" w:hanging="447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563BBC6">
            <w:pPr>
              <w:ind w:left="589" w:hanging="44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 5</w:t>
            </w:r>
          </w:p>
          <w:p w14:paraId="5E275B84">
            <w:pPr>
              <w:ind w:left="589" w:hanging="569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(8 săpt.)</w:t>
            </w:r>
          </w:p>
          <w:p w14:paraId="11226130">
            <w:pPr>
              <w:pStyle w:val="15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14:paraId="6252B8E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288" w:type="dxa"/>
            <w:tcBorders>
              <w:bottom w:val="single" w:color="000000" w:sz="4" w:space="0"/>
            </w:tcBorders>
          </w:tcPr>
          <w:p w14:paraId="0812A27C">
            <w:pPr>
              <w:rPr>
                <w:rFonts w:asciiTheme="minorHAnsi" w:hAnsiTheme="minorHAnsi" w:cstheme="minorHAnsi"/>
                <w:b/>
                <w:iCs/>
                <w:color w:val="0070C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color w:val="0070C0"/>
              </w:rPr>
              <w:t xml:space="preserve">Proiect educațional  </w:t>
            </w:r>
          </w:p>
          <w:p w14:paraId="4BE56FB2">
            <w:pPr>
              <w:ind w:left="162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iCs/>
                <w:color w:val="0070C0"/>
              </w:rPr>
              <w:t>dedicat rezolvării problemelor comunității educaționale/locale</w:t>
            </w:r>
          </w:p>
        </w:tc>
        <w:tc>
          <w:tcPr>
            <w:tcW w:w="1418" w:type="dxa"/>
            <w:tcBorders>
              <w:bottom w:val="single" w:color="000000" w:sz="4" w:space="0"/>
            </w:tcBorders>
          </w:tcPr>
          <w:p w14:paraId="3BFAEFC2">
            <w:pPr>
              <w:pStyle w:val="15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AE56A25">
            <w:pPr>
              <w:pStyle w:val="15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</w:t>
            </w:r>
          </w:p>
          <w:p w14:paraId="4E2610CA">
            <w:pPr>
              <w:pStyle w:val="15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2.2</w:t>
            </w:r>
          </w:p>
          <w:p w14:paraId="24CCB521">
            <w:pPr>
              <w:pStyle w:val="15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            2.3</w:t>
            </w:r>
          </w:p>
        </w:tc>
        <w:tc>
          <w:tcPr>
            <w:tcW w:w="6520" w:type="dxa"/>
            <w:tcBorders>
              <w:bottom w:val="single" w:color="000000" w:sz="4" w:space="0"/>
            </w:tcBorders>
          </w:tcPr>
          <w:p w14:paraId="69E762BA">
            <w:pPr>
              <w:widowControl/>
              <w:autoSpaceDE/>
              <w:autoSpaceDN/>
              <w:spacing w:line="276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  </w:t>
            </w:r>
          </w:p>
          <w:p w14:paraId="6CC36DEE">
            <w:pPr>
              <w:pStyle w:val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Derularea proiectului</w:t>
            </w:r>
          </w:p>
          <w:p w14:paraId="7D54AD6C">
            <w:pPr>
              <w:pStyle w:val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Evaluarea proiectului: reflectarea asupra experienței de învățare</w:t>
            </w:r>
          </w:p>
        </w:tc>
        <w:tc>
          <w:tcPr>
            <w:tcW w:w="1134" w:type="dxa"/>
            <w:tcBorders>
              <w:bottom w:val="single" w:color="000000" w:sz="4" w:space="0"/>
            </w:tcBorders>
          </w:tcPr>
          <w:p w14:paraId="459B8BC8">
            <w:pPr>
              <w:pStyle w:val="15"/>
              <w:spacing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bottom w:val="single" w:color="000000" w:sz="4" w:space="0"/>
            </w:tcBorders>
          </w:tcPr>
          <w:p w14:paraId="648C48EA">
            <w:pPr>
              <w:pStyle w:val="15"/>
              <w:spacing w:line="271" w:lineRule="exact"/>
              <w:ind w:left="0" w:right="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S.30    </w:t>
            </w:r>
            <w:r>
              <w:rPr>
                <w:rFonts w:asciiTheme="minorHAnsi" w:hAnsiTheme="minorHAnsi" w:cstheme="minorHAnsi"/>
              </w:rPr>
              <w:t>05-09.05.2025</w:t>
            </w:r>
          </w:p>
          <w:p w14:paraId="74D61744">
            <w:pPr>
              <w:pStyle w:val="15"/>
              <w:spacing w:line="271" w:lineRule="exact"/>
              <w:ind w:left="628" w:hanging="62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S.31    </w:t>
            </w:r>
            <w:r>
              <w:rPr>
                <w:rFonts w:asciiTheme="minorHAnsi" w:hAnsiTheme="minorHAnsi" w:cstheme="minorHAnsi"/>
              </w:rPr>
              <w:t>12-16.05.2025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44778DF">
            <w:pPr>
              <w:pStyle w:val="15"/>
              <w:spacing w:line="271" w:lineRule="exact"/>
              <w:ind w:left="628" w:hanging="62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S.32    </w:t>
            </w:r>
            <w:r>
              <w:rPr>
                <w:rFonts w:asciiTheme="minorHAnsi" w:hAnsiTheme="minorHAnsi" w:cstheme="minorHAnsi"/>
              </w:rPr>
              <w:t>19-23.05.2025</w:t>
            </w:r>
          </w:p>
          <w:p w14:paraId="54F4F5E0">
            <w:pPr>
              <w:pStyle w:val="15"/>
              <w:spacing w:line="271" w:lineRule="exact"/>
              <w:ind w:left="628" w:hanging="62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S.33    </w:t>
            </w:r>
            <w:r>
              <w:rPr>
                <w:rFonts w:asciiTheme="minorHAnsi" w:hAnsiTheme="minorHAnsi" w:cstheme="minorHAnsi"/>
              </w:rPr>
              <w:t>26-30.05.2025</w:t>
            </w:r>
          </w:p>
          <w:p w14:paraId="54897DAC">
            <w:pPr>
              <w:pStyle w:val="15"/>
              <w:spacing w:line="271" w:lineRule="exac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S.34    </w:t>
            </w:r>
            <w:r>
              <w:rPr>
                <w:rFonts w:asciiTheme="minorHAnsi" w:hAnsiTheme="minorHAnsi" w:cstheme="minorHAnsi"/>
              </w:rPr>
              <w:t>02-06.06.2025</w:t>
            </w:r>
          </w:p>
          <w:p w14:paraId="15BA69CA">
            <w:pPr>
              <w:pStyle w:val="15"/>
              <w:spacing w:line="271" w:lineRule="exact"/>
              <w:ind w:left="628" w:hanging="62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S.35    </w:t>
            </w:r>
            <w:r>
              <w:rPr>
                <w:rFonts w:asciiTheme="minorHAnsi" w:hAnsiTheme="minorHAnsi" w:cstheme="minorHAnsi"/>
              </w:rPr>
              <w:t>09-13.06.2025</w:t>
            </w:r>
          </w:p>
        </w:tc>
        <w:tc>
          <w:tcPr>
            <w:tcW w:w="1137" w:type="dxa"/>
            <w:vMerge w:val="continue"/>
          </w:tcPr>
          <w:p w14:paraId="5902FA8C">
            <w:pPr>
              <w:pStyle w:val="15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14:paraId="5BA3652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288" w:type="dxa"/>
            <w:tcBorders>
              <w:bottom w:val="single" w:color="000000" w:sz="4" w:space="0"/>
            </w:tcBorders>
          </w:tcPr>
          <w:p w14:paraId="0367EFBB">
            <w:pPr>
              <w:ind w:left="589" w:hanging="44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</w:t>
            </w:r>
            <w:r>
              <w:rPr>
                <w:rFonts w:asciiTheme="minorHAnsi" w:hAnsiTheme="minorHAnsi" w:cstheme="minorHAnsi"/>
                <w:b/>
              </w:rPr>
              <w:t>ecapitulare finală</w:t>
            </w:r>
          </w:p>
        </w:tc>
        <w:tc>
          <w:tcPr>
            <w:tcW w:w="1418" w:type="dxa"/>
            <w:tcBorders>
              <w:bottom w:val="single" w:color="000000" w:sz="4" w:space="0"/>
            </w:tcBorders>
          </w:tcPr>
          <w:p w14:paraId="4564988C">
            <w:pPr>
              <w:pStyle w:val="15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toate</w:t>
            </w:r>
          </w:p>
        </w:tc>
        <w:tc>
          <w:tcPr>
            <w:tcW w:w="6520" w:type="dxa"/>
            <w:tcBorders>
              <w:bottom w:val="single" w:color="000000" w:sz="4" w:space="0"/>
            </w:tcBorders>
          </w:tcPr>
          <w:p w14:paraId="3F3D14DE">
            <w:pPr>
              <w:widowControl/>
              <w:autoSpaceDE/>
              <w:autoSpaceDN/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>
              <w:rPr>
                <w:rFonts w:asciiTheme="minorHAnsi" w:hAnsiTheme="minorHAnsi" w:cstheme="minorHAnsi"/>
                <w:bCs/>
              </w:rPr>
              <w:t>Conținuturile parcurse de-a lungul anului școlar</w:t>
            </w:r>
          </w:p>
        </w:tc>
        <w:tc>
          <w:tcPr>
            <w:tcW w:w="1134" w:type="dxa"/>
            <w:tcBorders>
              <w:bottom w:val="single" w:color="000000" w:sz="4" w:space="0"/>
            </w:tcBorders>
          </w:tcPr>
          <w:p w14:paraId="2556529B">
            <w:pPr>
              <w:pStyle w:val="15"/>
              <w:spacing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bottom w:val="single" w:color="000000" w:sz="4" w:space="0"/>
            </w:tcBorders>
          </w:tcPr>
          <w:p w14:paraId="7BABC27F">
            <w:pPr>
              <w:pStyle w:val="15"/>
              <w:spacing w:line="271" w:lineRule="exact"/>
              <w:ind w:left="0" w:right="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S.36    </w:t>
            </w:r>
            <w:r>
              <w:rPr>
                <w:rFonts w:asciiTheme="minorHAnsi" w:hAnsiTheme="minorHAnsi" w:cstheme="minorHAnsi"/>
              </w:rPr>
              <w:t>16-20.06.2025</w:t>
            </w:r>
          </w:p>
        </w:tc>
        <w:tc>
          <w:tcPr>
            <w:tcW w:w="1137" w:type="dxa"/>
            <w:vMerge w:val="continue"/>
            <w:tcBorders>
              <w:bottom w:val="single" w:color="000000" w:sz="4" w:space="0"/>
            </w:tcBorders>
          </w:tcPr>
          <w:p w14:paraId="07517934">
            <w:pPr>
              <w:pStyle w:val="15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14:paraId="192F19D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4907" w:type="dxa"/>
            <w:gridSpan w:val="6"/>
            <w:tcBorders>
              <w:bottom w:val="single" w:color="000000" w:sz="4" w:space="0"/>
            </w:tcBorders>
            <w:shd w:val="clear" w:color="auto" w:fill="B6DDE8" w:themeFill="accent5" w:themeFillTint="66"/>
          </w:tcPr>
          <w:p w14:paraId="1A8C7347">
            <w:pPr>
              <w:pStyle w:val="15"/>
              <w:spacing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VACANȚĂ: 21.06-07.09.2025</w:t>
            </w:r>
          </w:p>
        </w:tc>
      </w:tr>
    </w:tbl>
    <w:p w14:paraId="76865626">
      <w:pPr>
        <w:rPr>
          <w:rFonts w:asciiTheme="minorHAnsi" w:hAnsiTheme="minorHAnsi" w:cstheme="minorHAnsi"/>
        </w:rPr>
      </w:pPr>
    </w:p>
    <w:p w14:paraId="16C7446B">
      <w:pPr>
        <w:pStyle w:val="20"/>
        <w:rPr>
          <w:rFonts w:asciiTheme="minorHAnsi" w:hAnsiTheme="minorHAnsi" w:cstheme="minorHAnsi"/>
          <w:b/>
          <w:bCs/>
        </w:rPr>
      </w:pPr>
    </w:p>
    <w:p w14:paraId="7D7E4EF1">
      <w:pPr>
        <w:pStyle w:val="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Competențe specifice – clasa a VII-a </w:t>
      </w:r>
    </w:p>
    <w:p w14:paraId="71A776AC">
      <w:pPr>
        <w:pStyle w:val="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1.1. Utilizarea corectă a termenilor specifici educației pentru cetățenie democratică </w:t>
      </w:r>
    </w:p>
    <w:p w14:paraId="40809FE4">
      <w:pPr>
        <w:pStyle w:val="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1.2. Analizarea unor situații problematice determinate de abaterea de la valorile, principiile, practicile societății democratice </w:t>
      </w:r>
    </w:p>
    <w:p w14:paraId="2182CDF7">
      <w:pPr>
        <w:pStyle w:val="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1.3. Argumentarea în favoarea respectării valorilor, principiilor, normelor și practicilor specifice unei societăți democratice și statului de drept </w:t>
      </w:r>
    </w:p>
    <w:p w14:paraId="322431EE">
      <w:pPr>
        <w:pStyle w:val="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2.1. Elaborarea, în echipă, a unui proiect dedicat problemelor comunității educaționale/locale </w:t>
      </w:r>
    </w:p>
    <w:p w14:paraId="319C4FF4">
      <w:pPr>
        <w:pStyle w:val="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2.2. Participarea, prin derularea unui proiect, la rezolvarea problemelor comunității educaționale/locale </w:t>
      </w:r>
    </w:p>
    <w:p w14:paraId="54B40AF9">
      <w:pPr>
        <w:pStyle w:val="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2.3. Rezolvarea, în perechi/echipă, a unor sarcini de lucru referitoare la viața într-o societate democratică </w:t>
      </w:r>
    </w:p>
    <w:p w14:paraId="1A15C94D">
      <w:pPr>
        <w:pStyle w:val="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3.1. Manifestarea disponibilității pentru participare civică și pentru exercitarea calității de cetățean </w:t>
      </w:r>
    </w:p>
    <w:p w14:paraId="6BB7A24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3.2. Aplicarea unor valori, norme și principii democratice în situații concrete care presupun decizie și acțiune.</w:t>
      </w:r>
    </w:p>
    <w:p w14:paraId="52C941EB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29" w:lineRule="auto"/>
        <w:ind w:right="43"/>
        <w:rPr>
          <w:rFonts w:asciiTheme="minorHAnsi" w:hAnsiTheme="minorHAnsi" w:cstheme="minorHAnsi"/>
          <w:sz w:val="18"/>
          <w:szCs w:val="18"/>
        </w:rPr>
      </w:pPr>
    </w:p>
    <w:p w14:paraId="3BA2BBBD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29" w:lineRule="auto"/>
        <w:ind w:left="95" w:right="43" w:firstLine="51"/>
        <w:rPr>
          <w:rFonts w:asciiTheme="minorHAnsi" w:hAnsiTheme="minorHAnsi" w:cstheme="minorHAnsi"/>
          <w:i/>
          <w:color w:val="000000"/>
          <w:sz w:val="24"/>
          <w:szCs w:val="24"/>
        </w:rPr>
      </w:pPr>
      <w:r>
        <w:rPr>
          <w:rFonts w:asciiTheme="minorHAnsi" w:hAnsiTheme="minorHAnsi" w:cstheme="minorHAnsi"/>
          <w:i/>
          <w:color w:val="000000"/>
          <w:sz w:val="24"/>
          <w:szCs w:val="24"/>
        </w:rPr>
        <w:t xml:space="preserve">*Săptămânile sunt numerotate conform structurii anului școlar 2024 – 2025, cu 36 de săptămâni împărțite în 5 intervale de cursuri. </w:t>
      </w:r>
    </w:p>
    <w:p w14:paraId="4415DA5E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" w:line="229" w:lineRule="auto"/>
        <w:ind w:left="95" w:right="43" w:firstLine="12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 Programul na</w:t>
      </w:r>
      <w:r>
        <w:rPr>
          <w:rFonts w:asciiTheme="minorHAnsi" w:hAnsiTheme="minorHAnsi" w:cstheme="minorHAnsi"/>
          <w:i/>
          <w:color w:val="000000"/>
          <w:sz w:val="24"/>
          <w:szCs w:val="24"/>
          <w:lang w:val="ro-RO"/>
        </w:rPr>
        <w:t>ț</w:t>
      </w:r>
      <w:r>
        <w:rPr>
          <w:rFonts w:asciiTheme="minorHAnsi" w:hAnsiTheme="minorHAnsi" w:cstheme="minorHAnsi"/>
          <w:i/>
          <w:color w:val="000000"/>
          <w:sz w:val="24"/>
          <w:szCs w:val="24"/>
        </w:rPr>
        <w:t>ional „</w:t>
      </w:r>
      <w:r>
        <w:rPr>
          <w:rFonts w:asciiTheme="minorHAnsi" w:hAnsiTheme="minorHAnsi" w:cstheme="minorHAnsi"/>
          <w:i/>
          <w:color w:val="000000"/>
          <w:sz w:val="24"/>
          <w:szCs w:val="24"/>
          <w:lang w:val="ro-RO"/>
        </w:rPr>
        <w:t>Ș</w:t>
      </w:r>
      <w:r>
        <w:rPr>
          <w:rFonts w:asciiTheme="minorHAnsi" w:hAnsiTheme="minorHAnsi" w:cstheme="minorHAnsi"/>
          <w:i/>
          <w:color w:val="000000"/>
          <w:sz w:val="24"/>
          <w:szCs w:val="24"/>
        </w:rPr>
        <w:t xml:space="preserve">coala altfel” </w:t>
      </w:r>
      <w:r>
        <w:rPr>
          <w:rFonts w:asciiTheme="minorHAnsi" w:hAnsiTheme="minorHAnsi" w:cstheme="minorHAnsi"/>
          <w:i/>
          <w:color w:val="000000"/>
          <w:sz w:val="24"/>
          <w:szCs w:val="24"/>
          <w:lang w:val="ro-RO"/>
        </w:rPr>
        <w:t>ș</w:t>
      </w:r>
      <w:r>
        <w:rPr>
          <w:rFonts w:asciiTheme="minorHAnsi" w:hAnsiTheme="minorHAnsi" w:cstheme="minorHAnsi"/>
          <w:i/>
          <w:color w:val="000000"/>
          <w:sz w:val="24"/>
          <w:szCs w:val="24"/>
        </w:rPr>
        <w:t>i Programul „Săptămâna verde” se pot desfă</w:t>
      </w:r>
      <w:r>
        <w:rPr>
          <w:rFonts w:asciiTheme="minorHAnsi" w:hAnsiTheme="minorHAnsi" w:cstheme="minorHAnsi"/>
          <w:i/>
          <w:color w:val="000000"/>
          <w:sz w:val="24"/>
          <w:szCs w:val="24"/>
          <w:lang w:val="ro-RO"/>
        </w:rPr>
        <w:t>ș</w:t>
      </w:r>
      <w:r>
        <w:rPr>
          <w:rFonts w:asciiTheme="minorHAnsi" w:hAnsiTheme="minorHAnsi" w:cstheme="minorHAnsi"/>
          <w:i/>
          <w:color w:val="000000"/>
          <w:sz w:val="24"/>
          <w:szCs w:val="24"/>
        </w:rPr>
        <w:t xml:space="preserve">ura în perioada 09 septembrie 2024– 30 mai 2025, în intervale  de câte </w:t>
      </w:r>
    </w:p>
    <w:p w14:paraId="7AB1FD04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" w:line="229" w:lineRule="auto"/>
        <w:ind w:left="95" w:right="43" w:firstLine="12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 5 zile consecutive lucrătoare; planificarea acestora este la decizia unită</w:t>
      </w:r>
      <w:r>
        <w:rPr>
          <w:rFonts w:asciiTheme="minorHAnsi" w:hAnsiTheme="minorHAnsi" w:cstheme="minorHAnsi"/>
          <w:i/>
          <w:color w:val="000000"/>
          <w:sz w:val="24"/>
          <w:szCs w:val="24"/>
          <w:lang w:val="ro-RO"/>
        </w:rPr>
        <w:t>ț</w:t>
      </w:r>
      <w:r>
        <w:rPr>
          <w:rFonts w:asciiTheme="minorHAnsi" w:hAnsiTheme="minorHAnsi" w:cstheme="minorHAnsi"/>
          <w:i/>
          <w:color w:val="000000"/>
          <w:sz w:val="24"/>
          <w:szCs w:val="24"/>
        </w:rPr>
        <w:t>ii de învă</w:t>
      </w:r>
      <w:r>
        <w:rPr>
          <w:rFonts w:asciiTheme="minorHAnsi" w:hAnsiTheme="minorHAnsi" w:cstheme="minorHAnsi"/>
          <w:i/>
          <w:color w:val="000000"/>
          <w:sz w:val="24"/>
          <w:szCs w:val="24"/>
          <w:lang w:val="ro-RO"/>
        </w:rPr>
        <w:t>ț</w:t>
      </w:r>
      <w:r>
        <w:rPr>
          <w:rFonts w:asciiTheme="minorHAnsi" w:hAnsiTheme="minorHAnsi" w:cstheme="minorHAnsi"/>
          <w:i/>
          <w:color w:val="000000"/>
          <w:sz w:val="24"/>
          <w:szCs w:val="24"/>
        </w:rPr>
        <w:t xml:space="preserve">ământ, în condițiile în care derularea celor două  programe se planifică în intervale de cursuri diferite. </w:t>
      </w:r>
    </w:p>
    <w:p w14:paraId="1C95E7E5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" w:line="229" w:lineRule="auto"/>
        <w:ind w:left="95" w:right="43" w:firstLine="1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 </w:t>
      </w:r>
      <w:r>
        <w:rPr>
          <w:rFonts w:asciiTheme="minorHAnsi" w:hAnsiTheme="minorHAnsi" w:cstheme="minorHAnsi"/>
          <w:i/>
          <w:sz w:val="24"/>
          <w:szCs w:val="24"/>
        </w:rPr>
        <w:t>În planificare, Programul național „Școala altfel” este inclus, orientativ, în săptămâna 7, iar Programul „Săptămâna verde” este inclus, orientativ, în săptămâna 29</w:t>
      </w:r>
      <w:r>
        <w:rPr>
          <w:rFonts w:hint="default" w:asciiTheme="minorHAnsi" w:hAnsiTheme="minorHAnsi" w:cstheme="minorHAnsi"/>
          <w:i/>
          <w:sz w:val="24"/>
          <w:szCs w:val="24"/>
          <w:lang w:val="ro-RO"/>
        </w:rPr>
        <w:t>.</w:t>
      </w:r>
    </w:p>
    <w:sectPr>
      <w:footerReference r:id="rId3" w:type="default"/>
      <w:pgSz w:w="16840" w:h="11910" w:orient="landscape"/>
      <w:pgMar w:top="1020" w:right="960" w:bottom="800" w:left="800" w:header="0" w:footer="6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73ACFDF">
    <w:pPr>
      <w:pStyle w:val="6"/>
      <w:spacing w:line="14" w:lineRule="auto"/>
      <w:ind w:left="0"/>
      <w:rPr>
        <w:b w:val="0"/>
        <w:i w:val="0"/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8A"/>
    <w:rsid w:val="000136F7"/>
    <w:rsid w:val="0003217F"/>
    <w:rsid w:val="00035CB1"/>
    <w:rsid w:val="00050C2B"/>
    <w:rsid w:val="00052A3E"/>
    <w:rsid w:val="00085C39"/>
    <w:rsid w:val="00090F7A"/>
    <w:rsid w:val="000A2CE4"/>
    <w:rsid w:val="000F087E"/>
    <w:rsid w:val="000F3DF7"/>
    <w:rsid w:val="000F44C7"/>
    <w:rsid w:val="001116C4"/>
    <w:rsid w:val="00142093"/>
    <w:rsid w:val="00154C66"/>
    <w:rsid w:val="00184CC7"/>
    <w:rsid w:val="001857C8"/>
    <w:rsid w:val="00192CE9"/>
    <w:rsid w:val="001B5442"/>
    <w:rsid w:val="001B6F3D"/>
    <w:rsid w:val="001D03A3"/>
    <w:rsid w:val="001E0593"/>
    <w:rsid w:val="00225109"/>
    <w:rsid w:val="00225592"/>
    <w:rsid w:val="0022679C"/>
    <w:rsid w:val="00230533"/>
    <w:rsid w:val="00233C31"/>
    <w:rsid w:val="00233FCF"/>
    <w:rsid w:val="00240D59"/>
    <w:rsid w:val="0026726F"/>
    <w:rsid w:val="0027199D"/>
    <w:rsid w:val="002A0FCD"/>
    <w:rsid w:val="002B3C5C"/>
    <w:rsid w:val="002B76BF"/>
    <w:rsid w:val="002C1051"/>
    <w:rsid w:val="002C4B9A"/>
    <w:rsid w:val="002D475A"/>
    <w:rsid w:val="002D67A5"/>
    <w:rsid w:val="002F0FC4"/>
    <w:rsid w:val="002F5F5F"/>
    <w:rsid w:val="002F6DF7"/>
    <w:rsid w:val="002F77DF"/>
    <w:rsid w:val="003047BF"/>
    <w:rsid w:val="003062C2"/>
    <w:rsid w:val="003268EA"/>
    <w:rsid w:val="003339C5"/>
    <w:rsid w:val="00352DC3"/>
    <w:rsid w:val="00353163"/>
    <w:rsid w:val="00373C8F"/>
    <w:rsid w:val="0039411A"/>
    <w:rsid w:val="003D2384"/>
    <w:rsid w:val="00416646"/>
    <w:rsid w:val="00417F68"/>
    <w:rsid w:val="00443DE6"/>
    <w:rsid w:val="0045040B"/>
    <w:rsid w:val="00453D24"/>
    <w:rsid w:val="00495F46"/>
    <w:rsid w:val="004C5201"/>
    <w:rsid w:val="004E4CC4"/>
    <w:rsid w:val="00536522"/>
    <w:rsid w:val="00542A09"/>
    <w:rsid w:val="00550D1F"/>
    <w:rsid w:val="005605FC"/>
    <w:rsid w:val="00583A28"/>
    <w:rsid w:val="005D1561"/>
    <w:rsid w:val="00611857"/>
    <w:rsid w:val="006203A1"/>
    <w:rsid w:val="0062735F"/>
    <w:rsid w:val="00630A79"/>
    <w:rsid w:val="0065409C"/>
    <w:rsid w:val="006A4338"/>
    <w:rsid w:val="006B4469"/>
    <w:rsid w:val="006B6F4D"/>
    <w:rsid w:val="006D011A"/>
    <w:rsid w:val="006E30CA"/>
    <w:rsid w:val="007105F6"/>
    <w:rsid w:val="00723025"/>
    <w:rsid w:val="007247CF"/>
    <w:rsid w:val="00757D4C"/>
    <w:rsid w:val="007831F9"/>
    <w:rsid w:val="007C4F5A"/>
    <w:rsid w:val="007D53FE"/>
    <w:rsid w:val="007F0506"/>
    <w:rsid w:val="007F5C74"/>
    <w:rsid w:val="007F7529"/>
    <w:rsid w:val="00812C9D"/>
    <w:rsid w:val="008360B6"/>
    <w:rsid w:val="00857BE2"/>
    <w:rsid w:val="00860343"/>
    <w:rsid w:val="00894BA9"/>
    <w:rsid w:val="008A19C8"/>
    <w:rsid w:val="008A1BC0"/>
    <w:rsid w:val="008C5EE4"/>
    <w:rsid w:val="008D04F9"/>
    <w:rsid w:val="008E621F"/>
    <w:rsid w:val="008F58FC"/>
    <w:rsid w:val="00930547"/>
    <w:rsid w:val="00942907"/>
    <w:rsid w:val="009647CA"/>
    <w:rsid w:val="009707CC"/>
    <w:rsid w:val="009866B4"/>
    <w:rsid w:val="00987D96"/>
    <w:rsid w:val="00994730"/>
    <w:rsid w:val="009A57F8"/>
    <w:rsid w:val="009D321E"/>
    <w:rsid w:val="00A23EF1"/>
    <w:rsid w:val="00A258F9"/>
    <w:rsid w:val="00A574A3"/>
    <w:rsid w:val="00A6698A"/>
    <w:rsid w:val="00A91959"/>
    <w:rsid w:val="00B14C1C"/>
    <w:rsid w:val="00B51610"/>
    <w:rsid w:val="00B9307E"/>
    <w:rsid w:val="00BA7DBB"/>
    <w:rsid w:val="00BD183A"/>
    <w:rsid w:val="00BD249C"/>
    <w:rsid w:val="00BE0ADC"/>
    <w:rsid w:val="00C278F8"/>
    <w:rsid w:val="00CB4484"/>
    <w:rsid w:val="00CD6A5A"/>
    <w:rsid w:val="00CE0E17"/>
    <w:rsid w:val="00CE29A6"/>
    <w:rsid w:val="00D037C8"/>
    <w:rsid w:val="00D23A4C"/>
    <w:rsid w:val="00D326CB"/>
    <w:rsid w:val="00D32937"/>
    <w:rsid w:val="00D772D0"/>
    <w:rsid w:val="00D77BB2"/>
    <w:rsid w:val="00D93552"/>
    <w:rsid w:val="00DA0342"/>
    <w:rsid w:val="00DB03B4"/>
    <w:rsid w:val="00DB3571"/>
    <w:rsid w:val="00DB5BB1"/>
    <w:rsid w:val="00DC194F"/>
    <w:rsid w:val="00DC49AC"/>
    <w:rsid w:val="00E04B8A"/>
    <w:rsid w:val="00E60C87"/>
    <w:rsid w:val="00E916A8"/>
    <w:rsid w:val="00EC060C"/>
    <w:rsid w:val="00EC7FB8"/>
    <w:rsid w:val="00F05B55"/>
    <w:rsid w:val="00F705B4"/>
    <w:rsid w:val="00FB1F56"/>
    <w:rsid w:val="00FB2308"/>
    <w:rsid w:val="00FE3D6F"/>
    <w:rsid w:val="00FF5DDE"/>
    <w:rsid w:val="46E032A2"/>
    <w:rsid w:val="5CC2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o-RO" w:eastAsia="en-US" w:bidi="ar-SA"/>
    </w:rPr>
  </w:style>
  <w:style w:type="paragraph" w:styleId="2">
    <w:name w:val="heading 3"/>
    <w:basedOn w:val="1"/>
    <w:link w:val="16"/>
    <w:qFormat/>
    <w:uiPriority w:val="9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o-RO"/>
    </w:rPr>
  </w:style>
  <w:style w:type="paragraph" w:styleId="3">
    <w:name w:val="heading 4"/>
    <w:basedOn w:val="1"/>
    <w:link w:val="17"/>
    <w:qFormat/>
    <w:uiPriority w:val="9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eastAsia="ro-RO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pPr>
      <w:ind w:left="220"/>
    </w:pPr>
    <w:rPr>
      <w:b/>
      <w:bCs/>
      <w:i/>
      <w:iCs/>
      <w:sz w:val="24"/>
      <w:szCs w:val="24"/>
    </w:rPr>
  </w:style>
  <w:style w:type="character" w:styleId="7">
    <w:name w:val="Emphasis"/>
    <w:basedOn w:val="4"/>
    <w:qFormat/>
    <w:uiPriority w:val="20"/>
    <w:rPr>
      <w:i/>
      <w:iCs/>
    </w:rPr>
  </w:style>
  <w:style w:type="paragraph" w:styleId="8">
    <w:name w:val="footer"/>
    <w:basedOn w:val="1"/>
    <w:link w:val="22"/>
    <w:unhideWhenUsed/>
    <w:qFormat/>
    <w:uiPriority w:val="99"/>
    <w:pPr>
      <w:tabs>
        <w:tab w:val="center" w:pos="4536"/>
        <w:tab w:val="right" w:pos="9072"/>
      </w:tabs>
    </w:pPr>
  </w:style>
  <w:style w:type="paragraph" w:styleId="9">
    <w:name w:val="header"/>
    <w:basedOn w:val="1"/>
    <w:link w:val="21"/>
    <w:unhideWhenUsed/>
    <w:qFormat/>
    <w:uiPriority w:val="99"/>
    <w:pPr>
      <w:tabs>
        <w:tab w:val="center" w:pos="4536"/>
        <w:tab w:val="right" w:pos="9072"/>
      </w:tabs>
    </w:pPr>
  </w:style>
  <w:style w:type="character" w:styleId="10">
    <w:name w:val="Hyperlink"/>
    <w:basedOn w:val="4"/>
    <w:unhideWhenUsed/>
    <w:qFormat/>
    <w:uiPriority w:val="99"/>
    <w:rPr>
      <w:color w:val="0000FF"/>
      <w:u w:val="single"/>
    </w:rPr>
  </w:style>
  <w:style w:type="paragraph" w:styleId="11">
    <w:name w:val="Normal (Web)"/>
    <w:basedOn w:val="1"/>
    <w:semiHidden/>
    <w:unhideWhenUsed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o-RO"/>
    </w:rPr>
  </w:style>
  <w:style w:type="table" w:styleId="12">
    <w:name w:val="Table Grid"/>
    <w:basedOn w:val="5"/>
    <w:qFormat/>
    <w:uiPriority w:val="0"/>
    <w:pPr>
      <w:widowControl/>
      <w:autoSpaceDE/>
      <w:autoSpaceDN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Title"/>
    <w:basedOn w:val="1"/>
    <w:qFormat/>
    <w:uiPriority w:val="10"/>
    <w:pPr>
      <w:ind w:left="6220" w:right="6063"/>
      <w:jc w:val="center"/>
    </w:pPr>
    <w:rPr>
      <w:b/>
      <w:bCs/>
      <w:sz w:val="24"/>
      <w:szCs w:val="24"/>
    </w:rPr>
  </w:style>
  <w:style w:type="paragraph" w:styleId="14">
    <w:name w:val="List Paragraph"/>
    <w:basedOn w:val="1"/>
    <w:qFormat/>
    <w:uiPriority w:val="34"/>
  </w:style>
  <w:style w:type="paragraph" w:customStyle="1" w:styleId="15">
    <w:name w:val="Table Paragraph"/>
    <w:basedOn w:val="1"/>
    <w:qFormat/>
    <w:uiPriority w:val="1"/>
    <w:pPr>
      <w:spacing w:line="269" w:lineRule="exact"/>
      <w:ind w:left="107"/>
    </w:pPr>
  </w:style>
  <w:style w:type="character" w:customStyle="1" w:styleId="16">
    <w:name w:val="Heading 3 Char"/>
    <w:basedOn w:val="4"/>
    <w:link w:val="2"/>
    <w:uiPriority w:val="9"/>
    <w:rPr>
      <w:rFonts w:ascii="Times New Roman" w:hAnsi="Times New Roman" w:eastAsia="Times New Roman" w:cs="Times New Roman"/>
      <w:b/>
      <w:bCs/>
      <w:sz w:val="27"/>
      <w:szCs w:val="27"/>
      <w:lang w:val="ro-RO" w:eastAsia="ro-RO"/>
    </w:rPr>
  </w:style>
  <w:style w:type="character" w:customStyle="1" w:styleId="17">
    <w:name w:val="Heading 4 Char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24"/>
      <w:szCs w:val="24"/>
      <w:lang w:val="ro-RO" w:eastAsia="ro-RO"/>
    </w:rPr>
  </w:style>
  <w:style w:type="paragraph" w:customStyle="1" w:styleId="18">
    <w:name w:val="mb-2"/>
    <w:basedOn w:val="1"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o-RO"/>
    </w:rPr>
  </w:style>
  <w:style w:type="character" w:customStyle="1" w:styleId="19">
    <w:name w:val="material-icons"/>
    <w:basedOn w:val="4"/>
    <w:qFormat/>
    <w:uiPriority w:val="0"/>
  </w:style>
  <w:style w:type="paragraph" w:customStyle="1" w:styleId="20">
    <w:name w:val="Default"/>
    <w:uiPriority w:val="0"/>
    <w:pPr>
      <w:widowControl/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ro-RO" w:eastAsia="en-US" w:bidi="ar-SA"/>
    </w:rPr>
  </w:style>
  <w:style w:type="character" w:customStyle="1" w:styleId="21">
    <w:name w:val="Header Char"/>
    <w:basedOn w:val="4"/>
    <w:link w:val="9"/>
    <w:qFormat/>
    <w:uiPriority w:val="99"/>
    <w:rPr>
      <w:rFonts w:ascii="Times New Roman" w:hAnsi="Times New Roman" w:eastAsia="Times New Roman" w:cs="Times New Roman"/>
      <w:lang w:val="ro-RO"/>
    </w:rPr>
  </w:style>
  <w:style w:type="character" w:customStyle="1" w:styleId="22">
    <w:name w:val="Footer Char"/>
    <w:basedOn w:val="4"/>
    <w:link w:val="8"/>
    <w:qFormat/>
    <w:uiPriority w:val="99"/>
    <w:rPr>
      <w:rFonts w:ascii="Times New Roman" w:hAnsi="Times New Roman" w:eastAsia="Times New Roman" w:cs="Times New Roman"/>
      <w:lang w:val="ro-R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6845E-52F9-4E55-9ABD-3E931EB20E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4169</Words>
  <Characters>24185</Characters>
  <Lines>201</Lines>
  <Paragraphs>56</Paragraphs>
  <TotalTime>5</TotalTime>
  <ScaleCrop>false</ScaleCrop>
  <LinksUpToDate>false</LinksUpToDate>
  <CharactersWithSpaces>28298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2024-07-02T17:28:00Z</dcterms:created>
  <dc:creator>User</dc:creator>
  <cp:lastModifiedBy>Emanuel Alboiu</cp:lastModifiedBy>
  <dcterms:modified xsi:type="dcterms:W3CDTF">2024-07-02T18:08:41Z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2023-06-20T00:00:00Z</vt:filetime>
  </property>
  <property fmtid="{D5CDD505-2E9C-101B-9397-08002B2CF9AE}" pid="5" name="KSOProductBuildVer">
    <vt:lpwstr>1033-12.2.0.17119</vt:lpwstr>
  </property>
  <property fmtid="{D5CDD505-2E9C-101B-9397-08002B2CF9AE}" pid="6" name="ICV">
    <vt:lpwstr>7041750104E64864A7D6B105F513C210_12</vt:lpwstr>
  </property>
</Properties>
</file>